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8AB9" w14:textId="77777777" w:rsidR="00CF1EF9" w:rsidRDefault="00CF1EF9" w:rsidP="00CF1EF9">
      <w:pPr>
        <w:spacing w:after="0"/>
        <w:ind w:left="720"/>
        <w:jc w:val="center"/>
        <w:rPr>
          <w:b/>
          <w:color w:val="000000"/>
          <w:sz w:val="24"/>
          <w:szCs w:val="24"/>
        </w:rPr>
      </w:pPr>
      <w:bookmarkStart w:id="0" w:name="_Hlk146827420"/>
      <w:bookmarkStart w:id="1" w:name="_GoBack"/>
      <w:bookmarkEnd w:id="1"/>
      <w:r>
        <w:rPr>
          <w:b/>
          <w:color w:val="000000"/>
          <w:sz w:val="24"/>
          <w:szCs w:val="24"/>
        </w:rPr>
        <w:t>“Dissemination of Education for Knowledge, Science and Culture”</w:t>
      </w:r>
    </w:p>
    <w:p w14:paraId="7C83B112" w14:textId="77777777" w:rsidR="00CF1EF9" w:rsidRDefault="00CF1EF9" w:rsidP="00CF1EF9">
      <w:pPr>
        <w:numPr>
          <w:ilvl w:val="0"/>
          <w:numId w:val="20"/>
        </w:numPr>
        <w:autoSpaceDN w:val="0"/>
        <w:spacing w:after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Shikshanmaharshi Dr. Bapuji Salunkhe</w:t>
      </w:r>
    </w:p>
    <w:p w14:paraId="632D05E2" w14:textId="77777777" w:rsidR="00CF1EF9" w:rsidRDefault="00CF1EF9" w:rsidP="00CF1E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Shri Swami Vivekanand Shikshan Sanstha’s</w:t>
      </w:r>
    </w:p>
    <w:p w14:paraId="5147A32A" w14:textId="77777777" w:rsidR="00CF1EF9" w:rsidRDefault="00CF1EF9" w:rsidP="00CF1EF9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Vivekanand College, Kolhapur</w:t>
      </w:r>
    </w:p>
    <w:p w14:paraId="444B69F5" w14:textId="77777777" w:rsidR="00CF1EF9" w:rsidRDefault="00CF1EF9" w:rsidP="00CF1E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(Empowered Autonomous)</w:t>
      </w:r>
    </w:p>
    <w:p w14:paraId="1C2CC4D5" w14:textId="77777777" w:rsidR="00CF1EF9" w:rsidRDefault="00CF1EF9" w:rsidP="00CF1EF9">
      <w:pPr>
        <w:jc w:val="center"/>
        <w:rPr>
          <w:b/>
          <w:sz w:val="44"/>
          <w:szCs w:val="44"/>
        </w:rPr>
      </w:pPr>
      <w:r>
        <w:rPr>
          <w:noProof/>
          <w:lang w:val="en-US" w:eastAsia="en-US" w:bidi="hi-IN"/>
        </w:rPr>
        <w:drawing>
          <wp:inline distT="0" distB="0" distL="0" distR="0" wp14:anchorId="0D73F64E" wp14:editId="34BCBAEB">
            <wp:extent cx="1701165" cy="1701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7" t="16972" r="14359" b="10578"/>
                    <a:stretch/>
                  </pic:blipFill>
                  <pic:spPr bwMode="auto">
                    <a:xfrm>
                      <a:off x="0" y="0"/>
                      <a:ext cx="1704975" cy="170497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7D746" w14:textId="77777777" w:rsidR="00CF1EF9" w:rsidRDefault="00CF1EF9" w:rsidP="00CF1EF9">
      <w:pPr>
        <w:jc w:val="center"/>
        <w:rPr>
          <w:rFonts w:ascii="Book Antiqua" w:hAnsi="Book Antiqua"/>
          <w:b/>
          <w:sz w:val="40"/>
          <w:szCs w:val="44"/>
        </w:rPr>
      </w:pPr>
      <w:r>
        <w:rPr>
          <w:rFonts w:ascii="Book Antiqua" w:hAnsi="Book Antiqua"/>
          <w:b/>
          <w:sz w:val="40"/>
          <w:szCs w:val="44"/>
        </w:rPr>
        <w:t xml:space="preserve">Syllabus </w:t>
      </w:r>
    </w:p>
    <w:p w14:paraId="025A859B" w14:textId="77777777" w:rsidR="00CF1EF9" w:rsidRDefault="00CF1EF9" w:rsidP="00CF1EF9">
      <w:pPr>
        <w:jc w:val="center"/>
        <w:rPr>
          <w:rFonts w:ascii="Book Antiqua" w:hAnsi="Book Antiqua"/>
          <w:b/>
          <w:sz w:val="40"/>
          <w:szCs w:val="44"/>
        </w:rPr>
      </w:pPr>
      <w:r>
        <w:rPr>
          <w:rFonts w:ascii="Book Antiqua" w:hAnsi="Book Antiqua"/>
          <w:b/>
          <w:sz w:val="40"/>
          <w:szCs w:val="44"/>
        </w:rPr>
        <w:t>for</w:t>
      </w:r>
    </w:p>
    <w:p w14:paraId="65C43172" w14:textId="77777777" w:rsidR="00CF1EF9" w:rsidRPr="00CF1EF9" w:rsidRDefault="00CF1EF9" w:rsidP="00CF1EF9">
      <w:pPr>
        <w:jc w:val="center"/>
        <w:rPr>
          <w:rFonts w:ascii="Book Antiqua" w:hAnsi="Book Antiqua"/>
          <w:b/>
          <w:bCs/>
          <w:sz w:val="40"/>
          <w:szCs w:val="44"/>
        </w:rPr>
      </w:pPr>
      <w:r w:rsidRPr="00CF1EF9">
        <w:rPr>
          <w:rFonts w:ascii="Book Antiqua" w:hAnsi="Book Antiqua"/>
          <w:b/>
          <w:bCs/>
          <w:sz w:val="40"/>
          <w:szCs w:val="44"/>
        </w:rPr>
        <w:t xml:space="preserve">B.Sc. Part II and B.Sc. (Biotech Entire) Part II </w:t>
      </w:r>
    </w:p>
    <w:p w14:paraId="32A9CDB7" w14:textId="77777777" w:rsidR="00CF1EF9" w:rsidRPr="00CF1EF9" w:rsidRDefault="00CF1EF9" w:rsidP="00CF1EF9">
      <w:pPr>
        <w:jc w:val="center"/>
        <w:rPr>
          <w:rFonts w:ascii="Book Antiqua" w:hAnsi="Book Antiqua"/>
          <w:b/>
          <w:bCs/>
          <w:sz w:val="40"/>
          <w:szCs w:val="44"/>
        </w:rPr>
      </w:pPr>
      <w:r w:rsidRPr="00CF1EF9">
        <w:rPr>
          <w:rFonts w:ascii="Book Antiqua" w:hAnsi="Book Antiqua"/>
          <w:b/>
          <w:bCs/>
          <w:sz w:val="40"/>
          <w:szCs w:val="44"/>
        </w:rPr>
        <w:t xml:space="preserve">AEC: English for Communication </w:t>
      </w:r>
    </w:p>
    <w:p w14:paraId="3745B428" w14:textId="77777777" w:rsidR="00CF1EF9" w:rsidRDefault="00CF1EF9" w:rsidP="00CF1EF9">
      <w:pPr>
        <w:jc w:val="center"/>
        <w:rPr>
          <w:rFonts w:ascii="Book Antiqua" w:hAnsi="Book Antiqua"/>
          <w:b/>
          <w:i/>
          <w:sz w:val="32"/>
          <w:szCs w:val="36"/>
        </w:rPr>
      </w:pPr>
      <w:r>
        <w:rPr>
          <w:rFonts w:ascii="Book Antiqua" w:hAnsi="Book Antiqua"/>
          <w:b/>
          <w:i/>
          <w:sz w:val="32"/>
          <w:szCs w:val="36"/>
        </w:rPr>
        <w:t>Under NEP 2020</w:t>
      </w:r>
    </w:p>
    <w:p w14:paraId="081D31BC" w14:textId="77777777" w:rsidR="00CF1EF9" w:rsidRDefault="00CF1EF9" w:rsidP="00CF1EF9">
      <w:pPr>
        <w:ind w:left="104"/>
        <w:jc w:val="center"/>
        <w:rPr>
          <w:rFonts w:ascii="Book Antiqua" w:hAnsi="Book Antiqua"/>
          <w:b/>
          <w:sz w:val="36"/>
          <w:szCs w:val="44"/>
        </w:rPr>
      </w:pPr>
      <w:r>
        <w:rPr>
          <w:rFonts w:ascii="Book Antiqua" w:hAnsi="Book Antiqua"/>
          <w:b/>
          <w:sz w:val="36"/>
          <w:szCs w:val="44"/>
        </w:rPr>
        <w:t>Syllabus with effect from June, 2024</w:t>
      </w:r>
    </w:p>
    <w:p w14:paraId="6309AC8C" w14:textId="77777777" w:rsidR="00CF1EF9" w:rsidRDefault="00CF1EF9" w:rsidP="00CF1EF9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w w:val="115"/>
          <w:sz w:val="24"/>
          <w:szCs w:val="24"/>
        </w:rPr>
        <w:t>(Subject</w:t>
      </w:r>
      <w:r>
        <w:rPr>
          <w:rFonts w:ascii="Book Antiqua" w:hAnsi="Book Antiqua"/>
          <w:spacing w:val="-8"/>
          <w:w w:val="115"/>
          <w:sz w:val="24"/>
          <w:szCs w:val="24"/>
        </w:rPr>
        <w:t xml:space="preserve"> </w:t>
      </w:r>
      <w:r>
        <w:rPr>
          <w:rFonts w:ascii="Book Antiqua" w:hAnsi="Book Antiqua"/>
          <w:w w:val="115"/>
          <w:sz w:val="24"/>
          <w:szCs w:val="24"/>
        </w:rPr>
        <w:t>to</w:t>
      </w:r>
      <w:r>
        <w:rPr>
          <w:rFonts w:ascii="Book Antiqua" w:hAnsi="Book Antiqua"/>
          <w:spacing w:val="-8"/>
          <w:w w:val="115"/>
          <w:sz w:val="24"/>
          <w:szCs w:val="24"/>
        </w:rPr>
        <w:t xml:space="preserve"> </w:t>
      </w:r>
      <w:r>
        <w:rPr>
          <w:rFonts w:ascii="Book Antiqua" w:hAnsi="Book Antiqua"/>
          <w:w w:val="115"/>
          <w:sz w:val="24"/>
          <w:szCs w:val="24"/>
        </w:rPr>
        <w:t>modifications in the future)</w:t>
      </w:r>
      <w:r>
        <w:rPr>
          <w:rFonts w:ascii="Book Antiqua" w:hAnsi="Book Antiqua"/>
          <w:spacing w:val="-57"/>
          <w:w w:val="115"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</w:p>
    <w:bookmarkEnd w:id="0"/>
    <w:p w14:paraId="052D59FE" w14:textId="77777777" w:rsidR="00CF1EF9" w:rsidRDefault="00CF1EF9" w:rsidP="00CF1EF9">
      <w:pPr>
        <w:tabs>
          <w:tab w:val="left" w:pos="7210"/>
        </w:tabs>
        <w:jc w:val="center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sz w:val="24"/>
          <w:szCs w:val="24"/>
        </w:rPr>
        <w:t>To be implemented from 2024-2025</w:t>
      </w:r>
    </w:p>
    <w:p w14:paraId="37E224AA" w14:textId="77777777" w:rsidR="00CF1EF9" w:rsidRDefault="00CF1EF9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55ADB" w14:textId="77777777" w:rsidR="00CF1EF9" w:rsidRDefault="00CF1E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9B803D" w14:textId="77777777" w:rsidR="00171D43" w:rsidRPr="006D4646" w:rsidRDefault="00171D43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lastRenderedPageBreak/>
        <w:t>B.Sc. Part I</w:t>
      </w:r>
      <w:r w:rsidR="0022035B" w:rsidRPr="006D46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 and B.Sc. (Biotech Entire) Part I</w:t>
      </w:r>
      <w:r w:rsidR="0022035B" w:rsidRPr="006D46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6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938798" w14:textId="77777777" w:rsidR="00171D43" w:rsidRPr="006D4646" w:rsidRDefault="00171D43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AEC: English for Communication </w:t>
      </w:r>
    </w:p>
    <w:p w14:paraId="4DC5871E" w14:textId="77777777" w:rsidR="00171D43" w:rsidRPr="006D4646" w:rsidRDefault="00171D43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D6CE1" w14:textId="77777777" w:rsidR="00171D43" w:rsidRPr="006D4646" w:rsidRDefault="00171D43" w:rsidP="00FF01B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6CB8E" w14:textId="77777777" w:rsidR="00171D43" w:rsidRPr="006D4646" w:rsidRDefault="00171D43" w:rsidP="00FF01B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Credits: 2  </w:t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Theory: </w:t>
      </w:r>
      <w:r w:rsidR="003A6B25"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40 marks </w:t>
      </w:r>
      <w:r w:rsidR="003A6B25" w:rsidRPr="006D46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Internal:</w:t>
      </w:r>
      <w:r w:rsidR="006D4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>10 marks</w:t>
      </w:r>
    </w:p>
    <w:p w14:paraId="73DBDBED" w14:textId="77777777" w:rsidR="00171D43" w:rsidRPr="006D4646" w:rsidRDefault="00171D43" w:rsidP="00FF01B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10F07" w14:textId="77777777" w:rsidR="00171D43" w:rsidRPr="006D4646" w:rsidRDefault="00171D43" w:rsidP="00D50C92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>Semester I</w:t>
      </w:r>
      <w:r w:rsidR="003A6B25" w:rsidRPr="006D4646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BFA6A2A" w14:textId="77777777" w:rsidR="00171D43" w:rsidRPr="006D4646" w:rsidRDefault="00171D43" w:rsidP="00FF01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>Course Outcomes:</w:t>
      </w:r>
    </w:p>
    <w:p w14:paraId="30C7B94E" w14:textId="77777777" w:rsidR="00171D43" w:rsidRPr="006D4646" w:rsidRDefault="00171D43" w:rsidP="00FF01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After completion of the course the students will be able to: </w:t>
      </w:r>
    </w:p>
    <w:p w14:paraId="791CBC53" w14:textId="77777777" w:rsidR="00171D43" w:rsidRPr="006D4646" w:rsidRDefault="00514FCB" w:rsidP="003A6B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CO1:  </w:t>
      </w:r>
      <w:r w:rsidRPr="00514FCB">
        <w:rPr>
          <w:rFonts w:ascii="Times New Roman" w:hAnsi="Times New Roman" w:cs="Times New Roman"/>
          <w:sz w:val="24"/>
          <w:szCs w:val="24"/>
        </w:rPr>
        <w:t>Develop communication skills in English, both oral and written</w:t>
      </w:r>
    </w:p>
    <w:p w14:paraId="5E71B7EF" w14:textId="77777777" w:rsidR="00171D43" w:rsidRPr="006D4646" w:rsidRDefault="007E6C00" w:rsidP="003A6B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CO2:</w:t>
      </w:r>
      <w:r w:rsidR="006C024F" w:rsidRPr="006D4646">
        <w:rPr>
          <w:rFonts w:ascii="Times New Roman" w:hAnsi="Times New Roman" w:cs="Times New Roman"/>
          <w:sz w:val="24"/>
          <w:szCs w:val="24"/>
        </w:rPr>
        <w:t xml:space="preserve"> </w:t>
      </w:r>
      <w:r w:rsidR="00514FCB">
        <w:rPr>
          <w:rFonts w:ascii="Times New Roman" w:hAnsi="Times New Roman" w:cs="Times New Roman"/>
          <w:sz w:val="24"/>
          <w:szCs w:val="24"/>
        </w:rPr>
        <w:t xml:space="preserve">Refine understanding through discussion and explanation. </w:t>
      </w:r>
    </w:p>
    <w:p w14:paraId="4BAA285C" w14:textId="21D693D8" w:rsidR="007E6C00" w:rsidRDefault="00514FCB" w:rsidP="00D50C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CO3:  Acquire language skills for </w:t>
      </w:r>
      <w:r w:rsidR="009B1FF6">
        <w:rPr>
          <w:rFonts w:ascii="Times New Roman" w:hAnsi="Times New Roman" w:cs="Times New Roman"/>
          <w:sz w:val="24"/>
          <w:szCs w:val="24"/>
        </w:rPr>
        <w:t>employability.</w:t>
      </w:r>
    </w:p>
    <w:p w14:paraId="59DB37C6" w14:textId="77777777" w:rsidR="003F2B15" w:rsidRPr="006D4646" w:rsidRDefault="00514FCB" w:rsidP="003F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CO4:</w:t>
      </w:r>
      <w:r w:rsidRPr="00514FCB">
        <w:t xml:space="preserve"> </w:t>
      </w:r>
      <w:r w:rsidRPr="00514FCB">
        <w:rPr>
          <w:rFonts w:ascii="Times New Roman" w:hAnsi="Times New Roman" w:cs="Times New Roman"/>
          <w:sz w:val="24"/>
          <w:szCs w:val="24"/>
        </w:rPr>
        <w:t>Inculcate human values through poems and prose.</w:t>
      </w:r>
    </w:p>
    <w:p w14:paraId="49F7856A" w14:textId="77777777" w:rsidR="003F2B15" w:rsidRPr="006D4646" w:rsidRDefault="003F2B15" w:rsidP="003A6B2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1710"/>
        <w:gridCol w:w="3591"/>
        <w:gridCol w:w="1171"/>
        <w:gridCol w:w="1178"/>
      </w:tblGrid>
      <w:tr w:rsidR="00171D43" w:rsidRPr="006D4646" w14:paraId="694669CC" w14:textId="77777777" w:rsidTr="004701AA">
        <w:trPr>
          <w:trHeight w:val="552"/>
        </w:trPr>
        <w:tc>
          <w:tcPr>
            <w:tcW w:w="1288" w:type="dxa"/>
          </w:tcPr>
          <w:p w14:paraId="37C60F39" w14:textId="77777777" w:rsidR="00171D43" w:rsidRPr="006D4646" w:rsidRDefault="00171D43" w:rsidP="00FF01B1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1710" w:type="dxa"/>
          </w:tcPr>
          <w:p w14:paraId="4442BDC5" w14:textId="77777777" w:rsidR="00171D43" w:rsidRPr="006D4646" w:rsidRDefault="00171D43" w:rsidP="00FF01B1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591" w:type="dxa"/>
          </w:tcPr>
          <w:p w14:paraId="4F771405" w14:textId="77777777" w:rsidR="00171D43" w:rsidRPr="006D4646" w:rsidRDefault="00171D43" w:rsidP="00FF01B1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Sub-points</w:t>
            </w:r>
          </w:p>
        </w:tc>
        <w:tc>
          <w:tcPr>
            <w:tcW w:w="1171" w:type="dxa"/>
          </w:tcPr>
          <w:p w14:paraId="2647DB69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Teaching</w:t>
            </w:r>
          </w:p>
          <w:p w14:paraId="2DB90B96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178" w:type="dxa"/>
          </w:tcPr>
          <w:p w14:paraId="2EFE3510" w14:textId="77777777" w:rsidR="00171D43" w:rsidRPr="006D4646" w:rsidRDefault="00171D43" w:rsidP="00FF01B1">
            <w:pPr>
              <w:pStyle w:val="TableParagraph"/>
              <w:spacing w:line="276" w:lineRule="auto"/>
              <w:ind w:left="126" w:right="123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Credits</w:t>
            </w:r>
          </w:p>
        </w:tc>
      </w:tr>
      <w:tr w:rsidR="00171D43" w:rsidRPr="006D4646" w14:paraId="6C7CC838" w14:textId="77777777" w:rsidTr="004701AA">
        <w:trPr>
          <w:trHeight w:val="1114"/>
        </w:trPr>
        <w:tc>
          <w:tcPr>
            <w:tcW w:w="1288" w:type="dxa"/>
            <w:vAlign w:val="center"/>
          </w:tcPr>
          <w:p w14:paraId="4D559FC9" w14:textId="77777777" w:rsidR="00171D43" w:rsidRPr="004701AA" w:rsidRDefault="00171D43" w:rsidP="004701AA">
            <w:pPr>
              <w:pStyle w:val="TableParagraph"/>
              <w:spacing w:line="276" w:lineRule="auto"/>
              <w:ind w:left="107" w:right="124"/>
              <w:jc w:val="center"/>
              <w:rPr>
                <w:b/>
                <w:bCs/>
                <w:sz w:val="24"/>
                <w:szCs w:val="24"/>
              </w:rPr>
            </w:pPr>
            <w:r w:rsidRPr="004701AA">
              <w:rPr>
                <w:b/>
                <w:bCs/>
                <w:sz w:val="24"/>
                <w:szCs w:val="24"/>
              </w:rPr>
              <w:t>Module I</w:t>
            </w:r>
          </w:p>
        </w:tc>
        <w:tc>
          <w:tcPr>
            <w:tcW w:w="1710" w:type="dxa"/>
            <w:vAlign w:val="center"/>
          </w:tcPr>
          <w:p w14:paraId="68DFB257" w14:textId="77777777" w:rsidR="00171D43" w:rsidRPr="004701AA" w:rsidRDefault="004F1615" w:rsidP="0047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Oral</w:t>
            </w:r>
            <w:r w:rsidR="00374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Skill</w:t>
            </w:r>
            <w:r w:rsidR="00374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591" w:type="dxa"/>
          </w:tcPr>
          <w:p w14:paraId="68C9A904" w14:textId="77777777" w:rsidR="00171D43" w:rsidRPr="006D4646" w:rsidRDefault="00A874C3" w:rsidP="00A874C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Oral Skill</w:t>
            </w:r>
          </w:p>
          <w:p w14:paraId="1B65F07F" w14:textId="77777777" w:rsidR="00A874C3" w:rsidRDefault="00A874C3" w:rsidP="00A874C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Group Discussion</w:t>
            </w:r>
          </w:p>
          <w:p w14:paraId="30C7FD26" w14:textId="77777777" w:rsidR="003741B4" w:rsidRPr="006D4646" w:rsidRDefault="003741B4" w:rsidP="003741B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475973" w14:textId="77777777" w:rsidR="00A874C3" w:rsidRPr="006D4646" w:rsidRDefault="00A874C3" w:rsidP="004F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</w:tcPr>
          <w:p w14:paraId="633F3E8F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15</w:t>
            </w:r>
          </w:p>
        </w:tc>
        <w:tc>
          <w:tcPr>
            <w:tcW w:w="1178" w:type="dxa"/>
            <w:vMerge w:val="restart"/>
          </w:tcPr>
          <w:p w14:paraId="0C4FCD1F" w14:textId="77777777" w:rsidR="00171D43" w:rsidRPr="006D4646" w:rsidRDefault="00171D43" w:rsidP="00FF01B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</w:t>
            </w:r>
          </w:p>
        </w:tc>
      </w:tr>
      <w:tr w:rsidR="00171D43" w:rsidRPr="006D4646" w14:paraId="2C35E41F" w14:textId="77777777" w:rsidTr="004701AA">
        <w:trPr>
          <w:trHeight w:val="529"/>
        </w:trPr>
        <w:tc>
          <w:tcPr>
            <w:tcW w:w="1288" w:type="dxa"/>
            <w:vAlign w:val="center"/>
          </w:tcPr>
          <w:p w14:paraId="0A1A01C3" w14:textId="77777777" w:rsidR="00171D43" w:rsidRPr="004701AA" w:rsidRDefault="004F1615" w:rsidP="004701AA">
            <w:pPr>
              <w:pStyle w:val="TableParagraph"/>
              <w:spacing w:line="276" w:lineRule="auto"/>
              <w:ind w:left="107" w:right="124"/>
              <w:jc w:val="center"/>
              <w:rPr>
                <w:b/>
                <w:bCs/>
                <w:sz w:val="24"/>
                <w:szCs w:val="24"/>
              </w:rPr>
            </w:pPr>
            <w:r w:rsidRPr="004701AA">
              <w:rPr>
                <w:b/>
                <w:bCs/>
                <w:sz w:val="24"/>
                <w:szCs w:val="24"/>
              </w:rPr>
              <w:t>Module II</w:t>
            </w:r>
          </w:p>
        </w:tc>
        <w:tc>
          <w:tcPr>
            <w:tcW w:w="1710" w:type="dxa"/>
            <w:vAlign w:val="center"/>
          </w:tcPr>
          <w:p w14:paraId="22C23B3B" w14:textId="77777777" w:rsidR="00171D43" w:rsidRPr="004701AA" w:rsidRDefault="00A874C3" w:rsidP="0047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Prose</w:t>
            </w:r>
          </w:p>
        </w:tc>
        <w:tc>
          <w:tcPr>
            <w:tcW w:w="3591" w:type="dxa"/>
          </w:tcPr>
          <w:p w14:paraId="1067126A" w14:textId="77777777" w:rsidR="00171D43" w:rsidRPr="006D4646" w:rsidRDefault="00A874C3" w:rsidP="00A874C3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Youth and the Tasks Ahead by Karan Singh</w:t>
            </w:r>
          </w:p>
          <w:p w14:paraId="5D3A2706" w14:textId="77777777" w:rsidR="00A874C3" w:rsidRPr="006D4646" w:rsidRDefault="00A874C3" w:rsidP="00A874C3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Ant and the Grasshopper by William Somrest Maugham</w:t>
            </w:r>
          </w:p>
          <w:p w14:paraId="1AF80C11" w14:textId="77777777" w:rsidR="00A874C3" w:rsidRPr="006D4646" w:rsidRDefault="00FD6E1C" w:rsidP="000B0F43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 by Khushwant Singh</w:t>
            </w:r>
          </w:p>
        </w:tc>
        <w:tc>
          <w:tcPr>
            <w:tcW w:w="1171" w:type="dxa"/>
            <w:vMerge/>
          </w:tcPr>
          <w:p w14:paraId="38F39775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74062E94" w14:textId="77777777" w:rsidR="00171D43" w:rsidRPr="006D4646" w:rsidRDefault="00171D43" w:rsidP="00FF01B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171D43" w:rsidRPr="006D4646" w14:paraId="7949DBE9" w14:textId="77777777" w:rsidTr="004701AA">
        <w:trPr>
          <w:trHeight w:val="676"/>
        </w:trPr>
        <w:tc>
          <w:tcPr>
            <w:tcW w:w="1288" w:type="dxa"/>
            <w:vAlign w:val="center"/>
          </w:tcPr>
          <w:p w14:paraId="2A7D3295" w14:textId="77777777" w:rsidR="00171D43" w:rsidRPr="004701AA" w:rsidRDefault="004F1615" w:rsidP="004701AA">
            <w:pPr>
              <w:pStyle w:val="TableParagraph"/>
              <w:spacing w:line="276" w:lineRule="auto"/>
              <w:ind w:left="107" w:right="124"/>
              <w:jc w:val="center"/>
              <w:rPr>
                <w:b/>
                <w:bCs/>
                <w:sz w:val="24"/>
                <w:szCs w:val="24"/>
              </w:rPr>
            </w:pPr>
            <w:r w:rsidRPr="004701AA">
              <w:rPr>
                <w:b/>
                <w:bCs/>
                <w:sz w:val="24"/>
                <w:szCs w:val="24"/>
              </w:rPr>
              <w:t>Module III</w:t>
            </w:r>
          </w:p>
        </w:tc>
        <w:tc>
          <w:tcPr>
            <w:tcW w:w="1710" w:type="dxa"/>
            <w:vAlign w:val="center"/>
          </w:tcPr>
          <w:p w14:paraId="200A563F" w14:textId="77777777" w:rsidR="00171D43" w:rsidRPr="004701AA" w:rsidRDefault="00171D43" w:rsidP="00470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Poem</w:t>
            </w:r>
          </w:p>
        </w:tc>
        <w:tc>
          <w:tcPr>
            <w:tcW w:w="3591" w:type="dxa"/>
          </w:tcPr>
          <w:p w14:paraId="479B79BD" w14:textId="77777777" w:rsidR="00FF01B1" w:rsidRPr="006D4646" w:rsidRDefault="0022035B" w:rsidP="0022035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Science by Edger Allan Poe</w:t>
            </w:r>
          </w:p>
          <w:p w14:paraId="329A331C" w14:textId="77777777" w:rsidR="004F1615" w:rsidRPr="006D4646" w:rsidRDefault="004F1615" w:rsidP="0022035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Evolution by Sharman Alexie</w:t>
            </w:r>
          </w:p>
          <w:p w14:paraId="60A77EC7" w14:textId="77777777" w:rsidR="004F1615" w:rsidRPr="006D4646" w:rsidRDefault="00765AF3" w:rsidP="006B1CE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Father Returning Home by Dilip Chitre</w:t>
            </w:r>
          </w:p>
        </w:tc>
        <w:tc>
          <w:tcPr>
            <w:tcW w:w="1171" w:type="dxa"/>
            <w:vMerge/>
          </w:tcPr>
          <w:p w14:paraId="14B78EAF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60E982C0" w14:textId="77777777" w:rsidR="00171D43" w:rsidRPr="006D4646" w:rsidRDefault="00171D43" w:rsidP="00FF01B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</w:tr>
    </w:tbl>
    <w:p w14:paraId="21866385" w14:textId="77777777" w:rsidR="00171D43" w:rsidRPr="006D4646" w:rsidRDefault="00171D43" w:rsidP="00FF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4B21E" w14:textId="77777777" w:rsidR="004701AA" w:rsidRDefault="004701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3685F5" w14:textId="77777777" w:rsidR="009055E8" w:rsidRDefault="009055E8" w:rsidP="00F6532E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209B5" w14:textId="797128C8" w:rsidR="00171D43" w:rsidRPr="006D4646" w:rsidRDefault="00171D43" w:rsidP="00F6532E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46">
        <w:rPr>
          <w:rFonts w:ascii="Times New Roman" w:hAnsi="Times New Roman" w:cs="Times New Roman"/>
          <w:b/>
          <w:sz w:val="24"/>
          <w:szCs w:val="24"/>
        </w:rPr>
        <w:t>Pattern of Question Paper</w:t>
      </w:r>
    </w:p>
    <w:p w14:paraId="3E4B324E" w14:textId="77777777" w:rsidR="00171D43" w:rsidRPr="006D4646" w:rsidRDefault="002D1462" w:rsidP="00FF01B1">
      <w:pPr>
        <w:tabs>
          <w:tab w:val="left" w:pos="4580"/>
        </w:tabs>
        <w:spacing w:before="78"/>
        <w:ind w:lef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646">
        <w:rPr>
          <w:rFonts w:ascii="Times New Roman" w:hAnsi="Times New Roman" w:cs="Times New Roman"/>
          <w:b/>
          <w:sz w:val="24"/>
          <w:szCs w:val="24"/>
        </w:rPr>
        <w:t>Marks: 40</w:t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  <w:t>Time: 40 marks</w:t>
      </w:r>
    </w:p>
    <w:tbl>
      <w:tblPr>
        <w:tblW w:w="957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93"/>
        <w:gridCol w:w="4320"/>
        <w:gridCol w:w="2071"/>
        <w:gridCol w:w="1096"/>
      </w:tblGrid>
      <w:tr w:rsidR="00171D43" w:rsidRPr="006D4646" w14:paraId="2FB76BA1" w14:textId="77777777" w:rsidTr="00171D43">
        <w:trPr>
          <w:trHeight w:val="316"/>
        </w:trPr>
        <w:tc>
          <w:tcPr>
            <w:tcW w:w="1094" w:type="dxa"/>
          </w:tcPr>
          <w:p w14:paraId="65D5B419" w14:textId="77777777" w:rsidR="00171D43" w:rsidRPr="006D4646" w:rsidRDefault="00171D43" w:rsidP="00FF01B1">
            <w:pPr>
              <w:pStyle w:val="TableParagraph"/>
              <w:spacing w:line="276" w:lineRule="auto"/>
              <w:ind w:left="104" w:right="97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Que. No</w:t>
            </w:r>
          </w:p>
        </w:tc>
        <w:tc>
          <w:tcPr>
            <w:tcW w:w="993" w:type="dxa"/>
          </w:tcPr>
          <w:p w14:paraId="526B1426" w14:textId="77777777" w:rsidR="00171D43" w:rsidRPr="006D4646" w:rsidRDefault="00171D43" w:rsidP="00FF01B1">
            <w:pPr>
              <w:pStyle w:val="TableParagraph"/>
              <w:spacing w:line="276" w:lineRule="auto"/>
              <w:ind w:left="91" w:right="82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Sub. Q.</w:t>
            </w:r>
          </w:p>
        </w:tc>
        <w:tc>
          <w:tcPr>
            <w:tcW w:w="4320" w:type="dxa"/>
          </w:tcPr>
          <w:p w14:paraId="70F0D350" w14:textId="77777777" w:rsidR="00171D43" w:rsidRPr="006D4646" w:rsidRDefault="00171D43" w:rsidP="00FF01B1">
            <w:pPr>
              <w:pStyle w:val="TableParagraph"/>
              <w:spacing w:line="276" w:lineRule="auto"/>
              <w:ind w:left="1280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Types of Question</w:t>
            </w:r>
          </w:p>
        </w:tc>
        <w:tc>
          <w:tcPr>
            <w:tcW w:w="2071" w:type="dxa"/>
          </w:tcPr>
          <w:p w14:paraId="61E79846" w14:textId="77777777" w:rsidR="00171D43" w:rsidRPr="006D4646" w:rsidRDefault="00171D43" w:rsidP="00FF01B1">
            <w:pPr>
              <w:pStyle w:val="TableParagraph"/>
              <w:spacing w:line="276" w:lineRule="auto"/>
              <w:ind w:left="203" w:right="190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Based on</w:t>
            </w:r>
          </w:p>
        </w:tc>
        <w:tc>
          <w:tcPr>
            <w:tcW w:w="1096" w:type="dxa"/>
          </w:tcPr>
          <w:p w14:paraId="0CC9AB25" w14:textId="77777777" w:rsidR="00171D43" w:rsidRPr="006D4646" w:rsidRDefault="00171D43" w:rsidP="00FF01B1">
            <w:pPr>
              <w:pStyle w:val="TableParagraph"/>
              <w:spacing w:line="276" w:lineRule="auto"/>
              <w:ind w:left="188" w:right="178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Marks</w:t>
            </w:r>
          </w:p>
        </w:tc>
      </w:tr>
      <w:tr w:rsidR="00C63AAF" w:rsidRPr="006D4646" w14:paraId="1AAB039D" w14:textId="77777777" w:rsidTr="00171D43">
        <w:trPr>
          <w:trHeight w:val="635"/>
        </w:trPr>
        <w:tc>
          <w:tcPr>
            <w:tcW w:w="1094" w:type="dxa"/>
          </w:tcPr>
          <w:p w14:paraId="2AA8DA61" w14:textId="77777777" w:rsidR="00C63AAF" w:rsidRPr="006D4646" w:rsidRDefault="00C63AAF" w:rsidP="00FF01B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Q.1</w:t>
            </w:r>
          </w:p>
        </w:tc>
        <w:tc>
          <w:tcPr>
            <w:tcW w:w="993" w:type="dxa"/>
          </w:tcPr>
          <w:p w14:paraId="2ACE7B61" w14:textId="77777777" w:rsidR="00C63AAF" w:rsidRPr="006D4646" w:rsidRDefault="00C63AAF" w:rsidP="00FF01B1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6D4646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4320" w:type="dxa"/>
            <w:vAlign w:val="center"/>
          </w:tcPr>
          <w:p w14:paraId="4E5FFE4C" w14:textId="77777777" w:rsidR="00C63AAF" w:rsidRPr="006D4646" w:rsidRDefault="00C63AAF" w:rsidP="009B66E5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Four </w:t>
            </w:r>
            <w:r w:rsidRPr="006D4646">
              <w:rPr>
                <w:b/>
                <w:sz w:val="24"/>
                <w:szCs w:val="24"/>
              </w:rPr>
              <w:t xml:space="preserve">multiple choice questions </w:t>
            </w:r>
            <w:r w:rsidRPr="006D4646">
              <w:rPr>
                <w:sz w:val="24"/>
                <w:szCs w:val="24"/>
              </w:rPr>
              <w:t>with four</w:t>
            </w:r>
            <w:r w:rsidR="009B66E5" w:rsidRPr="006D4646">
              <w:rPr>
                <w:sz w:val="24"/>
                <w:szCs w:val="24"/>
              </w:rPr>
              <w:t xml:space="preserve"> alternatives. </w:t>
            </w:r>
          </w:p>
        </w:tc>
        <w:tc>
          <w:tcPr>
            <w:tcW w:w="2071" w:type="dxa"/>
          </w:tcPr>
          <w:p w14:paraId="53AB7D14" w14:textId="77777777" w:rsidR="00C63AAF" w:rsidRPr="006D4646" w:rsidRDefault="00D86504" w:rsidP="00FF01B1">
            <w:pPr>
              <w:pStyle w:val="TableParagraph"/>
              <w:spacing w:line="276" w:lineRule="auto"/>
              <w:ind w:left="203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Module I</w:t>
            </w:r>
            <w:r w:rsidR="002C1202" w:rsidRPr="006D4646">
              <w:rPr>
                <w:sz w:val="24"/>
                <w:szCs w:val="24"/>
              </w:rPr>
              <w:t>I</w:t>
            </w:r>
            <w:r w:rsidRPr="006D4646">
              <w:rPr>
                <w:sz w:val="24"/>
                <w:szCs w:val="24"/>
              </w:rPr>
              <w:t xml:space="preserve"> &amp; II</w:t>
            </w:r>
            <w:r w:rsidR="002C1202" w:rsidRPr="006D4646">
              <w:rPr>
                <w:sz w:val="24"/>
                <w:szCs w:val="24"/>
              </w:rPr>
              <w:t>I</w:t>
            </w:r>
          </w:p>
          <w:p w14:paraId="74EA4F70" w14:textId="77777777" w:rsidR="00C63AAF" w:rsidRPr="006D4646" w:rsidRDefault="00C63AAF" w:rsidP="00FF01B1">
            <w:pPr>
              <w:pStyle w:val="TableParagraph"/>
              <w:spacing w:line="276" w:lineRule="auto"/>
              <w:ind w:left="203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(Prose &amp; Poem)</w:t>
            </w:r>
          </w:p>
        </w:tc>
        <w:tc>
          <w:tcPr>
            <w:tcW w:w="1096" w:type="dxa"/>
            <w:vAlign w:val="center"/>
          </w:tcPr>
          <w:p w14:paraId="5BF68076" w14:textId="77777777" w:rsidR="00C63AAF" w:rsidRPr="006D4646" w:rsidRDefault="00D55FD0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04</w:t>
            </w:r>
          </w:p>
        </w:tc>
      </w:tr>
      <w:tr w:rsidR="00C63AAF" w:rsidRPr="006D4646" w14:paraId="6EF1BCB9" w14:textId="77777777" w:rsidTr="00171D43">
        <w:trPr>
          <w:trHeight w:val="316"/>
        </w:trPr>
        <w:tc>
          <w:tcPr>
            <w:tcW w:w="1094" w:type="dxa"/>
          </w:tcPr>
          <w:p w14:paraId="2DB66239" w14:textId="77777777" w:rsidR="00C63AAF" w:rsidRPr="006D4646" w:rsidRDefault="002F4096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  </w:t>
            </w:r>
            <w:r w:rsidR="00C63AAF" w:rsidRPr="006D4646">
              <w:rPr>
                <w:sz w:val="24"/>
                <w:szCs w:val="24"/>
              </w:rPr>
              <w:t>Q.2</w:t>
            </w:r>
          </w:p>
        </w:tc>
        <w:tc>
          <w:tcPr>
            <w:tcW w:w="993" w:type="dxa"/>
          </w:tcPr>
          <w:p w14:paraId="48E2E36C" w14:textId="77777777" w:rsidR="00C63AAF" w:rsidRPr="006D4646" w:rsidRDefault="00C63AAF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A</w:t>
            </w:r>
          </w:p>
          <w:p w14:paraId="433B8159" w14:textId="77777777" w:rsidR="00C63AAF" w:rsidRPr="006D4646" w:rsidRDefault="00C63AAF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</w:p>
          <w:p w14:paraId="5CDE0860" w14:textId="77777777" w:rsidR="00C63AAF" w:rsidRPr="006D4646" w:rsidRDefault="00C63AAF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4CF42AEF" w14:textId="77777777" w:rsidR="00C63AAF" w:rsidRPr="006D4646" w:rsidRDefault="00D55FD0" w:rsidP="00FF01B1">
            <w:pPr>
              <w:pStyle w:val="TableParagraph"/>
              <w:spacing w:line="276" w:lineRule="auto"/>
              <w:ind w:left="109" w:right="180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Answer the questions in 3 to 4</w:t>
            </w:r>
            <w:r w:rsidR="00C63AAF" w:rsidRPr="006D4646">
              <w:rPr>
                <w:sz w:val="24"/>
                <w:szCs w:val="24"/>
              </w:rPr>
              <w:t>sent</w:t>
            </w:r>
            <w:r w:rsidR="00435D8D" w:rsidRPr="006D4646">
              <w:rPr>
                <w:sz w:val="24"/>
                <w:szCs w:val="24"/>
              </w:rPr>
              <w:t>ences (3</w:t>
            </w:r>
            <w:r w:rsidR="00C63AAF" w:rsidRPr="006D4646">
              <w:rPr>
                <w:sz w:val="24"/>
                <w:szCs w:val="24"/>
              </w:rPr>
              <w:t xml:space="preserve"> out of </w:t>
            </w:r>
            <w:r w:rsidR="00435D8D" w:rsidRPr="006D4646">
              <w:rPr>
                <w:sz w:val="24"/>
                <w:szCs w:val="24"/>
              </w:rPr>
              <w:t>5</w:t>
            </w:r>
            <w:r w:rsidR="00C63AAF" w:rsidRPr="006D464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71" w:type="dxa"/>
          </w:tcPr>
          <w:p w14:paraId="4E1FE76B" w14:textId="77777777" w:rsidR="00D86504" w:rsidRPr="006D4646" w:rsidRDefault="00D86504" w:rsidP="00FF01B1">
            <w:pPr>
              <w:pStyle w:val="TableParagraph"/>
              <w:spacing w:line="276" w:lineRule="auto"/>
              <w:ind w:left="203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Module I</w:t>
            </w:r>
            <w:r w:rsidR="002C1202" w:rsidRPr="006D4646">
              <w:rPr>
                <w:sz w:val="24"/>
                <w:szCs w:val="24"/>
              </w:rPr>
              <w:t>I</w:t>
            </w:r>
            <w:r w:rsidRPr="006D4646">
              <w:rPr>
                <w:sz w:val="24"/>
                <w:szCs w:val="24"/>
              </w:rPr>
              <w:t xml:space="preserve"> &amp; II</w:t>
            </w:r>
            <w:r w:rsidR="002C1202" w:rsidRPr="006D4646">
              <w:rPr>
                <w:sz w:val="24"/>
                <w:szCs w:val="24"/>
              </w:rPr>
              <w:t>I</w:t>
            </w:r>
          </w:p>
          <w:p w14:paraId="38FDD07C" w14:textId="77777777" w:rsidR="00C63AAF" w:rsidRPr="006D4646" w:rsidRDefault="00C63AAF" w:rsidP="00FF01B1">
            <w:pPr>
              <w:pStyle w:val="TableParagraph"/>
              <w:spacing w:line="276" w:lineRule="auto"/>
              <w:ind w:left="200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(Prose &amp; Poem) </w:t>
            </w:r>
          </w:p>
        </w:tc>
        <w:tc>
          <w:tcPr>
            <w:tcW w:w="1096" w:type="dxa"/>
            <w:vAlign w:val="center"/>
          </w:tcPr>
          <w:p w14:paraId="7C33EC00" w14:textId="77777777" w:rsidR="00C63AAF" w:rsidRPr="006D4646" w:rsidRDefault="00C63AAF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06</w:t>
            </w:r>
          </w:p>
        </w:tc>
      </w:tr>
      <w:tr w:rsidR="00C63AAF" w:rsidRPr="006D4646" w14:paraId="46D62759" w14:textId="77777777" w:rsidTr="00171D43">
        <w:trPr>
          <w:trHeight w:val="316"/>
        </w:trPr>
        <w:tc>
          <w:tcPr>
            <w:tcW w:w="1094" w:type="dxa"/>
          </w:tcPr>
          <w:p w14:paraId="4AE207CF" w14:textId="77777777" w:rsidR="00C63AAF" w:rsidRPr="006D4646" w:rsidRDefault="00C63AAF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525AC0" w14:textId="77777777" w:rsidR="00C63AAF" w:rsidRPr="006D4646" w:rsidRDefault="00C63AAF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B</w:t>
            </w:r>
          </w:p>
        </w:tc>
        <w:tc>
          <w:tcPr>
            <w:tcW w:w="4320" w:type="dxa"/>
            <w:vAlign w:val="center"/>
          </w:tcPr>
          <w:p w14:paraId="5E706DB0" w14:textId="77777777" w:rsidR="00C63AAF" w:rsidRPr="006D4646" w:rsidRDefault="00C63AAF" w:rsidP="00FF01B1">
            <w:pPr>
              <w:pStyle w:val="TableParagraph"/>
              <w:spacing w:line="276" w:lineRule="auto"/>
              <w:ind w:left="109" w:right="180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Write short notes (2 out of 4)</w:t>
            </w:r>
          </w:p>
        </w:tc>
        <w:tc>
          <w:tcPr>
            <w:tcW w:w="2071" w:type="dxa"/>
          </w:tcPr>
          <w:p w14:paraId="1A2CCF08" w14:textId="77777777" w:rsidR="00D86504" w:rsidRPr="006D4646" w:rsidRDefault="00D86504" w:rsidP="00FF01B1">
            <w:pPr>
              <w:pStyle w:val="TableParagraph"/>
              <w:spacing w:line="276" w:lineRule="auto"/>
              <w:ind w:left="203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Module I</w:t>
            </w:r>
            <w:r w:rsidR="002C1202" w:rsidRPr="006D4646">
              <w:rPr>
                <w:sz w:val="24"/>
                <w:szCs w:val="24"/>
              </w:rPr>
              <w:t>I</w:t>
            </w:r>
            <w:r w:rsidRPr="006D4646">
              <w:rPr>
                <w:sz w:val="24"/>
                <w:szCs w:val="24"/>
              </w:rPr>
              <w:t xml:space="preserve"> &amp; II</w:t>
            </w:r>
            <w:r w:rsidR="002C1202" w:rsidRPr="006D4646">
              <w:rPr>
                <w:sz w:val="24"/>
                <w:szCs w:val="24"/>
              </w:rPr>
              <w:t>I</w:t>
            </w:r>
          </w:p>
          <w:p w14:paraId="440F346E" w14:textId="77777777" w:rsidR="00C63AAF" w:rsidRPr="006D4646" w:rsidRDefault="00C63AAF" w:rsidP="00FF0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 xml:space="preserve">     (Prose &amp; Poem)</w:t>
            </w:r>
          </w:p>
        </w:tc>
        <w:tc>
          <w:tcPr>
            <w:tcW w:w="1096" w:type="dxa"/>
            <w:vAlign w:val="center"/>
          </w:tcPr>
          <w:p w14:paraId="165B4797" w14:textId="77777777" w:rsidR="00C63AAF" w:rsidRPr="006D4646" w:rsidRDefault="00D55FD0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10</w:t>
            </w:r>
          </w:p>
        </w:tc>
      </w:tr>
      <w:tr w:rsidR="00C63AAF" w:rsidRPr="006D4646" w14:paraId="643C2105" w14:textId="77777777" w:rsidTr="00171D43">
        <w:trPr>
          <w:trHeight w:val="952"/>
        </w:trPr>
        <w:tc>
          <w:tcPr>
            <w:tcW w:w="1094" w:type="dxa"/>
          </w:tcPr>
          <w:p w14:paraId="20B063B7" w14:textId="77777777" w:rsidR="00C63AAF" w:rsidRPr="006D4646" w:rsidRDefault="00C63AAF" w:rsidP="00FF01B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Q.3</w:t>
            </w:r>
          </w:p>
        </w:tc>
        <w:tc>
          <w:tcPr>
            <w:tcW w:w="993" w:type="dxa"/>
          </w:tcPr>
          <w:p w14:paraId="29EE29EA" w14:textId="77777777" w:rsidR="00C63AAF" w:rsidRPr="006D4646" w:rsidRDefault="00C63AAF" w:rsidP="00FF01B1">
            <w:pPr>
              <w:pStyle w:val="TableParagraph"/>
              <w:spacing w:line="276" w:lineRule="auto"/>
              <w:ind w:left="11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0CAC5F5" w14:textId="77777777" w:rsidR="00C63AAF" w:rsidRPr="006D4646" w:rsidRDefault="00D55FD0" w:rsidP="00D55F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Questions to be set on Oral Skill</w:t>
            </w:r>
            <w:r w:rsidR="002F4096" w:rsidRPr="006D4646">
              <w:rPr>
                <w:sz w:val="24"/>
                <w:szCs w:val="24"/>
              </w:rPr>
              <w:t>(2out of 3)</w:t>
            </w:r>
          </w:p>
        </w:tc>
        <w:tc>
          <w:tcPr>
            <w:tcW w:w="2071" w:type="dxa"/>
          </w:tcPr>
          <w:p w14:paraId="6E191A93" w14:textId="77777777" w:rsidR="00C63AAF" w:rsidRPr="006D4646" w:rsidRDefault="00C63AAF" w:rsidP="00FF01B1">
            <w:pPr>
              <w:pStyle w:val="TableParagraph"/>
              <w:spacing w:line="276" w:lineRule="auto"/>
              <w:ind w:left="197" w:right="191"/>
              <w:jc w:val="both"/>
              <w:rPr>
                <w:sz w:val="24"/>
                <w:szCs w:val="24"/>
              </w:rPr>
            </w:pPr>
          </w:p>
          <w:p w14:paraId="541D59AF" w14:textId="77777777" w:rsidR="00C63AAF" w:rsidRPr="006D4646" w:rsidRDefault="00C63AAF" w:rsidP="00FF01B1">
            <w:pPr>
              <w:pStyle w:val="TableParagraph"/>
              <w:spacing w:line="276" w:lineRule="auto"/>
              <w:ind w:left="197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Module I</w:t>
            </w:r>
          </w:p>
        </w:tc>
        <w:tc>
          <w:tcPr>
            <w:tcW w:w="1096" w:type="dxa"/>
            <w:vAlign w:val="center"/>
          </w:tcPr>
          <w:p w14:paraId="05067827" w14:textId="77777777" w:rsidR="00C63AAF" w:rsidRPr="006D4646" w:rsidRDefault="00C63AAF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10</w:t>
            </w:r>
          </w:p>
        </w:tc>
      </w:tr>
      <w:tr w:rsidR="00C63AAF" w:rsidRPr="006D4646" w14:paraId="75273ED9" w14:textId="77777777" w:rsidTr="00171D43">
        <w:trPr>
          <w:trHeight w:val="635"/>
        </w:trPr>
        <w:tc>
          <w:tcPr>
            <w:tcW w:w="1094" w:type="dxa"/>
          </w:tcPr>
          <w:p w14:paraId="71CBA723" w14:textId="77777777" w:rsidR="00C63AAF" w:rsidRPr="006D4646" w:rsidRDefault="002F4096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  </w:t>
            </w:r>
            <w:r w:rsidR="00C63AAF" w:rsidRPr="006D4646">
              <w:rPr>
                <w:sz w:val="24"/>
                <w:szCs w:val="24"/>
              </w:rPr>
              <w:t>Q.4</w:t>
            </w:r>
          </w:p>
        </w:tc>
        <w:tc>
          <w:tcPr>
            <w:tcW w:w="993" w:type="dxa"/>
          </w:tcPr>
          <w:p w14:paraId="2CD7E041" w14:textId="77777777" w:rsidR="00C63AAF" w:rsidRPr="006D4646" w:rsidRDefault="00C63AAF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</w:p>
          <w:p w14:paraId="70C2DEE0" w14:textId="77777777" w:rsidR="00C63AAF" w:rsidRPr="006D4646" w:rsidRDefault="00C63AAF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</w:p>
          <w:p w14:paraId="7EED193A" w14:textId="77777777" w:rsidR="00C63AAF" w:rsidRPr="006D4646" w:rsidRDefault="00C63AAF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68EDCEF6" w14:textId="77777777" w:rsidR="00C63AAF" w:rsidRPr="006D4646" w:rsidRDefault="00D55FD0" w:rsidP="00FF01B1">
            <w:pPr>
              <w:pStyle w:val="TableParagraph"/>
              <w:spacing w:line="276" w:lineRule="auto"/>
              <w:ind w:left="109" w:right="348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Questions to be set on Group Discussion</w:t>
            </w:r>
            <w:r w:rsidR="00C63AAF" w:rsidRPr="006D4646">
              <w:rPr>
                <w:sz w:val="24"/>
                <w:szCs w:val="24"/>
              </w:rPr>
              <w:t xml:space="preserve"> </w:t>
            </w:r>
            <w:r w:rsidR="002F4096" w:rsidRPr="006D4646">
              <w:rPr>
                <w:sz w:val="24"/>
                <w:szCs w:val="24"/>
              </w:rPr>
              <w:t>(2 out of 3)</w:t>
            </w:r>
            <w:r w:rsidR="00C63AAF" w:rsidRPr="006D46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14:paraId="0629AE2E" w14:textId="77777777" w:rsidR="00C63AAF" w:rsidRPr="006D4646" w:rsidRDefault="00C63AAF" w:rsidP="00FF01B1">
            <w:pPr>
              <w:pStyle w:val="TableParagraph"/>
              <w:spacing w:line="276" w:lineRule="auto"/>
              <w:ind w:left="197" w:right="191"/>
              <w:jc w:val="both"/>
              <w:rPr>
                <w:sz w:val="24"/>
                <w:szCs w:val="24"/>
              </w:rPr>
            </w:pPr>
          </w:p>
          <w:p w14:paraId="080BC307" w14:textId="77777777" w:rsidR="00C63AAF" w:rsidRPr="006D4646" w:rsidRDefault="002C1202" w:rsidP="00FF01B1">
            <w:pPr>
              <w:pStyle w:val="TableParagraph"/>
              <w:spacing w:line="276" w:lineRule="auto"/>
              <w:ind w:left="197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Module </w:t>
            </w:r>
            <w:r w:rsidR="00D86504" w:rsidRPr="006D4646">
              <w:rPr>
                <w:sz w:val="24"/>
                <w:szCs w:val="24"/>
              </w:rPr>
              <w:t>I</w:t>
            </w:r>
          </w:p>
        </w:tc>
        <w:tc>
          <w:tcPr>
            <w:tcW w:w="1096" w:type="dxa"/>
            <w:vAlign w:val="center"/>
          </w:tcPr>
          <w:p w14:paraId="46458C61" w14:textId="77777777" w:rsidR="00C63AAF" w:rsidRPr="006D4646" w:rsidRDefault="00C63AAF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10</w:t>
            </w:r>
          </w:p>
        </w:tc>
      </w:tr>
    </w:tbl>
    <w:p w14:paraId="7DA31452" w14:textId="77777777" w:rsidR="00171D43" w:rsidRPr="006D4646" w:rsidRDefault="00171D43" w:rsidP="00FF0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F99FA" w14:textId="77777777" w:rsidR="00171D43" w:rsidRPr="006D4646" w:rsidRDefault="00553EBA" w:rsidP="00F6532E">
      <w:pPr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Continuous </w:t>
      </w:r>
      <w:r w:rsidR="00171D43"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Internal </w:t>
      </w:r>
      <w:r w:rsidR="009B66E5"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  E</w:t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>valuation</w:t>
      </w: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1"/>
        <w:gridCol w:w="1753"/>
      </w:tblGrid>
      <w:tr w:rsidR="001443E2" w:rsidRPr="006D4646" w14:paraId="30FEDBC4" w14:textId="77777777" w:rsidTr="00F6532E">
        <w:tc>
          <w:tcPr>
            <w:tcW w:w="7901" w:type="dxa"/>
          </w:tcPr>
          <w:p w14:paraId="2CD30654" w14:textId="77777777" w:rsidR="001443E2" w:rsidRPr="006D4646" w:rsidRDefault="001443E2" w:rsidP="00FF01B1">
            <w:pPr>
              <w:tabs>
                <w:tab w:val="left" w:pos="72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Type </w:t>
            </w:r>
          </w:p>
        </w:tc>
        <w:tc>
          <w:tcPr>
            <w:tcW w:w="1753" w:type="dxa"/>
          </w:tcPr>
          <w:p w14:paraId="36A69DC2" w14:textId="77777777" w:rsidR="001443E2" w:rsidRPr="006D4646" w:rsidRDefault="001443E2" w:rsidP="00FF01B1">
            <w:pPr>
              <w:tabs>
                <w:tab w:val="left" w:pos="72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1443E2" w:rsidRPr="006D4646" w14:paraId="13EB790B" w14:textId="77777777" w:rsidTr="00F6532E">
        <w:tc>
          <w:tcPr>
            <w:tcW w:w="7901" w:type="dxa"/>
          </w:tcPr>
          <w:p w14:paraId="3C41C233" w14:textId="77777777" w:rsidR="001443E2" w:rsidRPr="006D4646" w:rsidRDefault="001443E2" w:rsidP="00FF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>Home Assignment/ Open Book Test/ Tutorial/Unit Test/ book review/ student project</w:t>
            </w:r>
          </w:p>
        </w:tc>
        <w:tc>
          <w:tcPr>
            <w:tcW w:w="1753" w:type="dxa"/>
          </w:tcPr>
          <w:p w14:paraId="41C3E9C1" w14:textId="77777777" w:rsidR="001443E2" w:rsidRPr="006D4646" w:rsidRDefault="00553EBA" w:rsidP="00F6532E">
            <w:pPr>
              <w:tabs>
                <w:tab w:val="left" w:pos="7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4B8F4C00" w14:textId="77777777" w:rsidR="00171D43" w:rsidRPr="006D4646" w:rsidRDefault="00171D43" w:rsidP="00FF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36DE5" w14:textId="77777777" w:rsidR="00171D43" w:rsidRPr="006D4646" w:rsidRDefault="00171D43" w:rsidP="00FF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BD87D" w14:textId="77777777" w:rsidR="00171D43" w:rsidRPr="006D4646" w:rsidRDefault="00171D43" w:rsidP="00FF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CF546" w14:textId="77777777" w:rsidR="00171D43" w:rsidRPr="006D4646" w:rsidRDefault="00171D43" w:rsidP="00FF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A4B4F" w14:textId="77777777" w:rsidR="00765AF3" w:rsidRDefault="00765AF3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7D71D" w14:textId="77777777" w:rsidR="00765AF3" w:rsidRDefault="00765AF3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3CF7" w14:textId="77777777" w:rsidR="004701AA" w:rsidRDefault="004701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63C0E0" w14:textId="77777777" w:rsidR="00F71BAA" w:rsidRPr="006D4646" w:rsidRDefault="00F71BAA" w:rsidP="00FF01B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B.Sc. Part </w:t>
      </w:r>
      <w:r w:rsidR="0043022A" w:rsidRPr="006D46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I and B.Sc. (Biotech Entire) Part </w:t>
      </w:r>
      <w:r w:rsidR="0043022A" w:rsidRPr="006D46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01A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BEB0F7E" w14:textId="77777777" w:rsidR="00F71BAA" w:rsidRPr="006D4646" w:rsidRDefault="00F71BAA" w:rsidP="00FF01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>AEC: Englis</w:t>
      </w:r>
      <w:r w:rsidR="002F4096"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h for Communication </w:t>
      </w:r>
    </w:p>
    <w:p w14:paraId="73BE1E80" w14:textId="77777777" w:rsidR="00171D43" w:rsidRPr="006D4646" w:rsidRDefault="003F4ADC" w:rsidP="00FF01B1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>Semester IV</w:t>
      </w:r>
    </w:p>
    <w:p w14:paraId="5FA50A83" w14:textId="77777777" w:rsidR="00171D43" w:rsidRPr="006D4646" w:rsidRDefault="00171D43" w:rsidP="00FF01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 xml:space="preserve">Course Outcomes: </w:t>
      </w:r>
    </w:p>
    <w:p w14:paraId="599120B9" w14:textId="77777777" w:rsidR="00171D43" w:rsidRPr="006D4646" w:rsidRDefault="00171D43" w:rsidP="00FF01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46">
        <w:rPr>
          <w:rFonts w:ascii="Times New Roman" w:hAnsi="Times New Roman" w:cs="Times New Roman"/>
          <w:b/>
          <w:bCs/>
          <w:sz w:val="24"/>
          <w:szCs w:val="24"/>
        </w:rPr>
        <w:t>After completion of the course the students will be able to:</w:t>
      </w:r>
    </w:p>
    <w:p w14:paraId="2FA150F2" w14:textId="77777777" w:rsidR="001443E2" w:rsidRPr="006D4646" w:rsidRDefault="001443E2" w:rsidP="00FF01B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B116E" w14:textId="77777777" w:rsidR="00171D43" w:rsidRPr="001D55A6" w:rsidRDefault="001D55A6" w:rsidP="001D5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CO1:  Study </w:t>
      </w:r>
      <w:r w:rsidR="006C024F" w:rsidRPr="001D55A6">
        <w:rPr>
          <w:rFonts w:ascii="Times New Roman" w:hAnsi="Times New Roman" w:cs="Times New Roman"/>
          <w:sz w:val="24"/>
          <w:szCs w:val="24"/>
        </w:rPr>
        <w:t>different styles of note-taking and note making</w:t>
      </w:r>
    </w:p>
    <w:p w14:paraId="6FC887AB" w14:textId="77777777" w:rsidR="004B43C4" w:rsidRDefault="001D55A6" w:rsidP="001D5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CO2:  </w:t>
      </w:r>
      <w:r w:rsidR="004B43C4">
        <w:rPr>
          <w:rFonts w:ascii="Times New Roman" w:hAnsi="Times New Roman" w:cs="Times New Roman"/>
          <w:sz w:val="24"/>
          <w:szCs w:val="24"/>
        </w:rPr>
        <w:t xml:space="preserve">Improve their memory and study more efficiently </w:t>
      </w:r>
    </w:p>
    <w:p w14:paraId="7B099BBC" w14:textId="26044129" w:rsidR="00171D43" w:rsidRPr="001D55A6" w:rsidRDefault="004B43C4" w:rsidP="001D5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CO3:    </w:t>
      </w:r>
      <w:r w:rsidR="001D55A6">
        <w:rPr>
          <w:rFonts w:ascii="Times New Roman" w:hAnsi="Times New Roman" w:cs="Times New Roman"/>
          <w:sz w:val="24"/>
          <w:szCs w:val="24"/>
        </w:rPr>
        <w:t xml:space="preserve">Prepare for various </w:t>
      </w:r>
      <w:r>
        <w:rPr>
          <w:rFonts w:ascii="Times New Roman" w:hAnsi="Times New Roman" w:cs="Times New Roman"/>
          <w:sz w:val="24"/>
          <w:szCs w:val="24"/>
        </w:rPr>
        <w:t>competitive exams by developing their English language competence.</w:t>
      </w:r>
    </w:p>
    <w:p w14:paraId="3AA87BCD" w14:textId="77777777" w:rsidR="00171D43" w:rsidRPr="001D55A6" w:rsidRDefault="004B43C4" w:rsidP="001D55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5A6" w:rsidRPr="001D55A6">
        <w:rPr>
          <w:rFonts w:ascii="Times New Roman" w:eastAsia="Times New Roman" w:hAnsi="Times New Roman" w:cs="Times New Roman"/>
          <w:sz w:val="24"/>
          <w:szCs w:val="24"/>
        </w:rPr>
        <w:t>CO4: Inculcate human values through poems and prose.</w:t>
      </w:r>
    </w:p>
    <w:tbl>
      <w:tblPr>
        <w:tblW w:w="893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104"/>
        <w:gridCol w:w="3197"/>
        <w:gridCol w:w="1171"/>
        <w:gridCol w:w="1178"/>
      </w:tblGrid>
      <w:tr w:rsidR="00171D43" w:rsidRPr="006D4646" w14:paraId="1C73F17E" w14:textId="77777777" w:rsidTr="009E6178">
        <w:trPr>
          <w:trHeight w:val="552"/>
        </w:trPr>
        <w:tc>
          <w:tcPr>
            <w:tcW w:w="1288" w:type="dxa"/>
          </w:tcPr>
          <w:p w14:paraId="6CA22EBA" w14:textId="77777777" w:rsidR="00171D43" w:rsidRPr="006D4646" w:rsidRDefault="00171D43" w:rsidP="00FF01B1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2104" w:type="dxa"/>
          </w:tcPr>
          <w:p w14:paraId="24E78BCF" w14:textId="77777777" w:rsidR="00171D43" w:rsidRPr="006D4646" w:rsidRDefault="00171D43" w:rsidP="00FF01B1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197" w:type="dxa"/>
          </w:tcPr>
          <w:p w14:paraId="61EB4FF3" w14:textId="77777777" w:rsidR="00171D43" w:rsidRPr="006D4646" w:rsidRDefault="00171D43" w:rsidP="00FF01B1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Sub-points</w:t>
            </w:r>
          </w:p>
        </w:tc>
        <w:tc>
          <w:tcPr>
            <w:tcW w:w="1171" w:type="dxa"/>
          </w:tcPr>
          <w:p w14:paraId="1B670F9F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Teaching</w:t>
            </w:r>
          </w:p>
          <w:p w14:paraId="5BCF0148" w14:textId="77777777" w:rsidR="00171D43" w:rsidRPr="006D4646" w:rsidRDefault="00171D43" w:rsidP="00FF01B1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178" w:type="dxa"/>
          </w:tcPr>
          <w:p w14:paraId="2F70FBAD" w14:textId="77777777" w:rsidR="00171D43" w:rsidRPr="006D4646" w:rsidRDefault="00171D43" w:rsidP="00FF01B1">
            <w:pPr>
              <w:pStyle w:val="TableParagraph"/>
              <w:spacing w:line="276" w:lineRule="auto"/>
              <w:ind w:left="126" w:right="123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Credits</w:t>
            </w:r>
          </w:p>
        </w:tc>
      </w:tr>
      <w:tr w:rsidR="00171D43" w:rsidRPr="006D4646" w14:paraId="14D6D127" w14:textId="77777777" w:rsidTr="004701AA">
        <w:trPr>
          <w:trHeight w:val="1114"/>
        </w:trPr>
        <w:tc>
          <w:tcPr>
            <w:tcW w:w="1288" w:type="dxa"/>
            <w:vAlign w:val="center"/>
          </w:tcPr>
          <w:p w14:paraId="270439DA" w14:textId="77777777" w:rsidR="00171D43" w:rsidRPr="004701AA" w:rsidRDefault="00171D43" w:rsidP="004701AA">
            <w:pPr>
              <w:pStyle w:val="TableParagraph"/>
              <w:spacing w:line="276" w:lineRule="auto"/>
              <w:ind w:left="107" w:right="124"/>
              <w:jc w:val="center"/>
              <w:rPr>
                <w:b/>
                <w:bCs/>
                <w:sz w:val="24"/>
                <w:szCs w:val="24"/>
              </w:rPr>
            </w:pPr>
            <w:r w:rsidRPr="004701AA">
              <w:rPr>
                <w:b/>
                <w:bCs/>
                <w:sz w:val="24"/>
                <w:szCs w:val="24"/>
              </w:rPr>
              <w:t>Module I</w:t>
            </w:r>
            <w:r w:rsidR="0043022A" w:rsidRPr="004701AA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104" w:type="dxa"/>
            <w:vAlign w:val="center"/>
          </w:tcPr>
          <w:p w14:paraId="682C3A2F" w14:textId="77777777" w:rsidR="00171D43" w:rsidRPr="004701AA" w:rsidRDefault="0043022A" w:rsidP="00470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Written Skill</w:t>
            </w:r>
            <w:r w:rsidR="003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97" w:type="dxa"/>
          </w:tcPr>
          <w:p w14:paraId="03C0FCB0" w14:textId="77777777" w:rsidR="00171D43" w:rsidRPr="006D4646" w:rsidRDefault="0043022A" w:rsidP="0043022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 Making and Note Taking</w:t>
            </w:r>
          </w:p>
          <w:p w14:paraId="1DAA96B9" w14:textId="3C7F4AD8" w:rsidR="0043022A" w:rsidRPr="004701AA" w:rsidRDefault="003741B4" w:rsidP="004701A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Writing for </w:t>
            </w:r>
            <w:r w:rsidR="0031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ompetitive Exams </w:t>
            </w:r>
          </w:p>
        </w:tc>
        <w:tc>
          <w:tcPr>
            <w:tcW w:w="1171" w:type="dxa"/>
            <w:vMerge w:val="restart"/>
          </w:tcPr>
          <w:p w14:paraId="3465062F" w14:textId="77777777" w:rsidR="00171D43" w:rsidRPr="006D4646" w:rsidRDefault="00171D43" w:rsidP="004701A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15</w:t>
            </w:r>
          </w:p>
        </w:tc>
        <w:tc>
          <w:tcPr>
            <w:tcW w:w="1178" w:type="dxa"/>
            <w:vMerge w:val="restart"/>
          </w:tcPr>
          <w:p w14:paraId="22AAFDC9" w14:textId="77777777" w:rsidR="00171D43" w:rsidRPr="006D4646" w:rsidRDefault="00171D43" w:rsidP="004701AA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</w:t>
            </w:r>
          </w:p>
        </w:tc>
      </w:tr>
      <w:tr w:rsidR="00171D43" w:rsidRPr="006D4646" w14:paraId="485042DE" w14:textId="77777777" w:rsidTr="004701AA">
        <w:trPr>
          <w:trHeight w:val="676"/>
        </w:trPr>
        <w:tc>
          <w:tcPr>
            <w:tcW w:w="1288" w:type="dxa"/>
            <w:vAlign w:val="center"/>
          </w:tcPr>
          <w:p w14:paraId="10228370" w14:textId="77777777" w:rsidR="00171D43" w:rsidRPr="004701AA" w:rsidRDefault="0043022A" w:rsidP="004701AA">
            <w:pPr>
              <w:pStyle w:val="TableParagraph"/>
              <w:spacing w:line="276" w:lineRule="auto"/>
              <w:ind w:left="107" w:right="124"/>
              <w:jc w:val="center"/>
              <w:rPr>
                <w:b/>
                <w:bCs/>
                <w:sz w:val="24"/>
                <w:szCs w:val="24"/>
              </w:rPr>
            </w:pPr>
            <w:r w:rsidRPr="004701AA">
              <w:rPr>
                <w:b/>
                <w:bCs/>
                <w:sz w:val="24"/>
                <w:szCs w:val="24"/>
              </w:rPr>
              <w:t>Module V</w:t>
            </w:r>
          </w:p>
        </w:tc>
        <w:tc>
          <w:tcPr>
            <w:tcW w:w="2104" w:type="dxa"/>
            <w:vAlign w:val="center"/>
          </w:tcPr>
          <w:p w14:paraId="171910FE" w14:textId="77777777" w:rsidR="00171D43" w:rsidRPr="004701AA" w:rsidRDefault="0043022A" w:rsidP="00470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</w:t>
            </w:r>
          </w:p>
        </w:tc>
        <w:tc>
          <w:tcPr>
            <w:tcW w:w="3197" w:type="dxa"/>
          </w:tcPr>
          <w:p w14:paraId="37ADA7AE" w14:textId="77777777" w:rsidR="00171D43" w:rsidRPr="006D4646" w:rsidRDefault="0043022A" w:rsidP="00FF01B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>Karma by Khushwant Singh</w:t>
            </w:r>
          </w:p>
          <w:p w14:paraId="1C069C06" w14:textId="77777777" w:rsidR="00FF01B1" w:rsidRPr="006D4646" w:rsidRDefault="0043022A" w:rsidP="00FF01B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Tiger in the Tunnel by Ruskin Bond</w:t>
            </w:r>
          </w:p>
          <w:p w14:paraId="449C558A" w14:textId="77777777" w:rsidR="0043022A" w:rsidRPr="006D4646" w:rsidRDefault="0043022A" w:rsidP="00FF01B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Prophet who taught India </w:t>
            </w:r>
            <w:r w:rsidR="008B3D20" w:rsidRPr="006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to win by Shashi Tharoor</w:t>
            </w:r>
          </w:p>
        </w:tc>
        <w:tc>
          <w:tcPr>
            <w:tcW w:w="1171" w:type="dxa"/>
            <w:vMerge/>
          </w:tcPr>
          <w:p w14:paraId="3C8A7449" w14:textId="77777777" w:rsidR="00171D43" w:rsidRPr="006D4646" w:rsidRDefault="00171D43" w:rsidP="004701A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269BF69A" w14:textId="77777777" w:rsidR="00171D43" w:rsidRPr="006D4646" w:rsidRDefault="00171D43" w:rsidP="004701AA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171D43" w:rsidRPr="006D4646" w14:paraId="052E33E6" w14:textId="77777777" w:rsidTr="004701AA">
        <w:trPr>
          <w:trHeight w:val="1636"/>
        </w:trPr>
        <w:tc>
          <w:tcPr>
            <w:tcW w:w="1288" w:type="dxa"/>
            <w:vAlign w:val="center"/>
          </w:tcPr>
          <w:p w14:paraId="4A221F15" w14:textId="77777777" w:rsidR="00171D43" w:rsidRPr="004701AA" w:rsidRDefault="008B3D20" w:rsidP="00470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Module  </w:t>
            </w:r>
            <w:r w:rsidR="00171D43"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7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04" w:type="dxa"/>
            <w:vAlign w:val="center"/>
          </w:tcPr>
          <w:p w14:paraId="1A0F39B4" w14:textId="77777777" w:rsidR="00171D43" w:rsidRPr="004701AA" w:rsidRDefault="008B3D20" w:rsidP="004701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Poem</w:t>
            </w:r>
          </w:p>
        </w:tc>
        <w:tc>
          <w:tcPr>
            <w:tcW w:w="3197" w:type="dxa"/>
          </w:tcPr>
          <w:p w14:paraId="55257665" w14:textId="077AE92B" w:rsidR="004701AA" w:rsidRDefault="008B3D20" w:rsidP="004701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>Enterpr</w:t>
            </w:r>
            <w:r w:rsidR="00C13447">
              <w:rPr>
                <w:rFonts w:ascii="Times New Roman" w:hAnsi="Times New Roman" w:cs="Times New Roman"/>
                <w:sz w:val="24"/>
                <w:szCs w:val="24"/>
              </w:rPr>
              <w:t xml:space="preserve">ise </w:t>
            </w: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>by Nissim Ezekeil</w:t>
            </w:r>
          </w:p>
          <w:p w14:paraId="193BEFE3" w14:textId="77777777" w:rsidR="004701AA" w:rsidRDefault="008B3D20" w:rsidP="004701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AA">
              <w:rPr>
                <w:rFonts w:ascii="Times New Roman" w:hAnsi="Times New Roman" w:cs="Times New Roman"/>
                <w:sz w:val="24"/>
                <w:szCs w:val="24"/>
              </w:rPr>
              <w:t xml:space="preserve">The Granny by Tejswini Patil </w:t>
            </w:r>
          </w:p>
          <w:p w14:paraId="2B6EA039" w14:textId="77777777" w:rsidR="008B3D20" w:rsidRPr="004701AA" w:rsidRDefault="002F4096" w:rsidP="004701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A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B3D20" w:rsidRPr="004701AA">
              <w:rPr>
                <w:rFonts w:ascii="Times New Roman" w:hAnsi="Times New Roman" w:cs="Times New Roman"/>
                <w:sz w:val="24"/>
                <w:szCs w:val="24"/>
              </w:rPr>
              <w:t>Butterfly by Arun Kolatkar</w:t>
            </w:r>
          </w:p>
        </w:tc>
        <w:tc>
          <w:tcPr>
            <w:tcW w:w="1171" w:type="dxa"/>
            <w:vMerge w:val="restart"/>
          </w:tcPr>
          <w:p w14:paraId="4E056C7E" w14:textId="77777777" w:rsidR="00171D43" w:rsidRPr="006D4646" w:rsidRDefault="00171D43" w:rsidP="0047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  <w:vMerge w:val="restart"/>
          </w:tcPr>
          <w:p w14:paraId="41200A0C" w14:textId="77777777" w:rsidR="00171D43" w:rsidRPr="006D4646" w:rsidRDefault="00171D43" w:rsidP="00470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D43" w:rsidRPr="006D4646" w14:paraId="238926D6" w14:textId="77777777" w:rsidTr="009E6178">
        <w:trPr>
          <w:trHeight w:val="538"/>
        </w:trPr>
        <w:tc>
          <w:tcPr>
            <w:tcW w:w="1288" w:type="dxa"/>
          </w:tcPr>
          <w:p w14:paraId="5889A13F" w14:textId="77777777" w:rsidR="00171D43" w:rsidRPr="006D4646" w:rsidRDefault="00171D43" w:rsidP="00FF0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2FBCB8C" w14:textId="77777777" w:rsidR="00171D43" w:rsidRPr="006D4646" w:rsidRDefault="00171D43" w:rsidP="00FF0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0BC95A7" w14:textId="77777777" w:rsidR="00171D43" w:rsidRPr="006D4646" w:rsidRDefault="00171D43" w:rsidP="008B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5DC5C856" w14:textId="77777777" w:rsidR="00171D43" w:rsidRPr="006D4646" w:rsidRDefault="00171D43" w:rsidP="00FF0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07A36C94" w14:textId="77777777" w:rsidR="00171D43" w:rsidRPr="006D4646" w:rsidRDefault="00171D43" w:rsidP="00FF0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394A4" w14:textId="77777777" w:rsidR="00F6532E" w:rsidRDefault="00F6532E" w:rsidP="004701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A3A90" w14:textId="77777777" w:rsidR="00F6532E" w:rsidRDefault="00F653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F557C4" w14:textId="77777777" w:rsidR="002D1462" w:rsidRPr="006D4646" w:rsidRDefault="002D1462" w:rsidP="00F6532E">
      <w:pPr>
        <w:shd w:val="clear" w:color="auto" w:fill="D9D9D9" w:themeFill="background1" w:themeFillShade="D9"/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46">
        <w:rPr>
          <w:rFonts w:ascii="Times New Roman" w:hAnsi="Times New Roman" w:cs="Times New Roman"/>
          <w:b/>
          <w:sz w:val="24"/>
          <w:szCs w:val="24"/>
        </w:rPr>
        <w:lastRenderedPageBreak/>
        <w:t>Pattern of Question Paper</w:t>
      </w:r>
    </w:p>
    <w:p w14:paraId="3534CF8C" w14:textId="77777777" w:rsidR="002D1462" w:rsidRPr="006D4646" w:rsidRDefault="002D1462" w:rsidP="00FF01B1">
      <w:pPr>
        <w:tabs>
          <w:tab w:val="left" w:pos="4580"/>
        </w:tabs>
        <w:spacing w:before="78"/>
        <w:ind w:lef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646">
        <w:rPr>
          <w:rFonts w:ascii="Times New Roman" w:hAnsi="Times New Roman" w:cs="Times New Roman"/>
          <w:b/>
          <w:sz w:val="24"/>
          <w:szCs w:val="24"/>
        </w:rPr>
        <w:t>Marks: 40</w:t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</w:r>
      <w:r w:rsidRPr="006D4646">
        <w:rPr>
          <w:rFonts w:ascii="Times New Roman" w:hAnsi="Times New Roman" w:cs="Times New Roman"/>
          <w:b/>
          <w:sz w:val="24"/>
          <w:szCs w:val="24"/>
        </w:rPr>
        <w:tab/>
        <w:t>Time: 40 marks</w:t>
      </w:r>
    </w:p>
    <w:tbl>
      <w:tblPr>
        <w:tblW w:w="977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93"/>
        <w:gridCol w:w="4320"/>
        <w:gridCol w:w="2071"/>
        <w:gridCol w:w="1293"/>
      </w:tblGrid>
      <w:tr w:rsidR="00171D43" w:rsidRPr="006D4646" w14:paraId="5F1EA40D" w14:textId="77777777" w:rsidTr="00FF01B1">
        <w:trPr>
          <w:trHeight w:val="316"/>
        </w:trPr>
        <w:tc>
          <w:tcPr>
            <w:tcW w:w="1094" w:type="dxa"/>
          </w:tcPr>
          <w:p w14:paraId="460B036D" w14:textId="77777777" w:rsidR="00171D43" w:rsidRPr="006D4646" w:rsidRDefault="00171D43" w:rsidP="00FF01B1">
            <w:pPr>
              <w:pStyle w:val="TableParagraph"/>
              <w:spacing w:line="276" w:lineRule="auto"/>
              <w:ind w:left="104" w:right="97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Que. No</w:t>
            </w:r>
          </w:p>
        </w:tc>
        <w:tc>
          <w:tcPr>
            <w:tcW w:w="993" w:type="dxa"/>
          </w:tcPr>
          <w:p w14:paraId="2F8F5712" w14:textId="77777777" w:rsidR="00171D43" w:rsidRPr="006D4646" w:rsidRDefault="00171D43" w:rsidP="00FF01B1">
            <w:pPr>
              <w:pStyle w:val="TableParagraph"/>
              <w:spacing w:line="276" w:lineRule="auto"/>
              <w:ind w:left="91" w:right="82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Sub. Q.</w:t>
            </w:r>
          </w:p>
        </w:tc>
        <w:tc>
          <w:tcPr>
            <w:tcW w:w="4320" w:type="dxa"/>
          </w:tcPr>
          <w:p w14:paraId="290C2BA7" w14:textId="77777777" w:rsidR="00171D43" w:rsidRPr="006D4646" w:rsidRDefault="00171D43" w:rsidP="00FF01B1">
            <w:pPr>
              <w:pStyle w:val="TableParagraph"/>
              <w:spacing w:line="276" w:lineRule="auto"/>
              <w:ind w:left="1280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Types of Question</w:t>
            </w:r>
          </w:p>
        </w:tc>
        <w:tc>
          <w:tcPr>
            <w:tcW w:w="2071" w:type="dxa"/>
          </w:tcPr>
          <w:p w14:paraId="52F35E8A" w14:textId="77777777" w:rsidR="00171D43" w:rsidRPr="006D4646" w:rsidRDefault="00171D43" w:rsidP="00FF01B1">
            <w:pPr>
              <w:pStyle w:val="TableParagraph"/>
              <w:spacing w:line="276" w:lineRule="auto"/>
              <w:ind w:left="203" w:right="190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Based on</w:t>
            </w:r>
          </w:p>
        </w:tc>
        <w:tc>
          <w:tcPr>
            <w:tcW w:w="1293" w:type="dxa"/>
          </w:tcPr>
          <w:p w14:paraId="5D7EA8CD" w14:textId="77777777" w:rsidR="00171D43" w:rsidRPr="006D4646" w:rsidRDefault="00171D43" w:rsidP="00FF01B1">
            <w:pPr>
              <w:pStyle w:val="TableParagraph"/>
              <w:spacing w:line="276" w:lineRule="auto"/>
              <w:ind w:left="188" w:right="178"/>
              <w:jc w:val="both"/>
              <w:rPr>
                <w:b/>
                <w:sz w:val="24"/>
                <w:szCs w:val="24"/>
              </w:rPr>
            </w:pPr>
            <w:r w:rsidRPr="006D4646">
              <w:rPr>
                <w:b/>
                <w:sz w:val="24"/>
                <w:szCs w:val="24"/>
              </w:rPr>
              <w:t>Marks</w:t>
            </w:r>
          </w:p>
        </w:tc>
      </w:tr>
      <w:tr w:rsidR="00F71BAA" w:rsidRPr="006D4646" w14:paraId="477A0274" w14:textId="77777777" w:rsidTr="00FF01B1">
        <w:trPr>
          <w:trHeight w:val="635"/>
        </w:trPr>
        <w:tc>
          <w:tcPr>
            <w:tcW w:w="1094" w:type="dxa"/>
          </w:tcPr>
          <w:p w14:paraId="35886FEC" w14:textId="77777777" w:rsidR="00F71BAA" w:rsidRPr="006D4646" w:rsidRDefault="00F71BAA" w:rsidP="00FF01B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Q.1</w:t>
            </w:r>
          </w:p>
        </w:tc>
        <w:tc>
          <w:tcPr>
            <w:tcW w:w="993" w:type="dxa"/>
          </w:tcPr>
          <w:p w14:paraId="4E3A8B79" w14:textId="77777777" w:rsidR="00F71BAA" w:rsidRPr="006D4646" w:rsidRDefault="00F71BAA" w:rsidP="00FF01B1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6D4646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4320" w:type="dxa"/>
            <w:vAlign w:val="center"/>
          </w:tcPr>
          <w:p w14:paraId="37057986" w14:textId="77777777" w:rsidR="00F71BAA" w:rsidRPr="006D4646" w:rsidRDefault="00F71BAA" w:rsidP="00FF01B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Four </w:t>
            </w:r>
            <w:r w:rsidRPr="006D4646">
              <w:rPr>
                <w:b/>
                <w:sz w:val="24"/>
                <w:szCs w:val="24"/>
              </w:rPr>
              <w:t xml:space="preserve">multiple choice questions </w:t>
            </w:r>
            <w:r w:rsidRPr="006D4646">
              <w:rPr>
                <w:sz w:val="24"/>
                <w:szCs w:val="24"/>
              </w:rPr>
              <w:t>with four</w:t>
            </w:r>
          </w:p>
          <w:p w14:paraId="6813D7FA" w14:textId="77777777" w:rsidR="00F71BAA" w:rsidRPr="006D4646" w:rsidRDefault="00F71BAA" w:rsidP="00FF01B1">
            <w:pPr>
              <w:pStyle w:val="TableParagraph"/>
              <w:spacing w:before="41" w:line="276" w:lineRule="auto"/>
              <w:ind w:left="109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alternatives.</w:t>
            </w:r>
          </w:p>
        </w:tc>
        <w:tc>
          <w:tcPr>
            <w:tcW w:w="2071" w:type="dxa"/>
          </w:tcPr>
          <w:p w14:paraId="5C518AE7" w14:textId="77777777" w:rsidR="00F71BAA" w:rsidRPr="006D4646" w:rsidRDefault="002C1202" w:rsidP="00FF01B1">
            <w:pPr>
              <w:pStyle w:val="TableParagraph"/>
              <w:spacing w:line="276" w:lineRule="auto"/>
              <w:ind w:left="203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Module V &amp; </w:t>
            </w:r>
            <w:r w:rsidR="00D37D58" w:rsidRPr="006D4646">
              <w:rPr>
                <w:sz w:val="24"/>
                <w:szCs w:val="24"/>
              </w:rPr>
              <w:t>V</w:t>
            </w:r>
            <w:r w:rsidRPr="006D4646">
              <w:rPr>
                <w:sz w:val="24"/>
                <w:szCs w:val="24"/>
              </w:rPr>
              <w:t>I</w:t>
            </w:r>
          </w:p>
          <w:p w14:paraId="3F4AAE23" w14:textId="77777777" w:rsidR="00D37D58" w:rsidRPr="006D4646" w:rsidRDefault="00D37D58" w:rsidP="00FF01B1">
            <w:pPr>
              <w:pStyle w:val="TableParagraph"/>
              <w:spacing w:line="276" w:lineRule="auto"/>
              <w:ind w:left="203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(Prose &amp; Poem)</w:t>
            </w:r>
          </w:p>
        </w:tc>
        <w:tc>
          <w:tcPr>
            <w:tcW w:w="1293" w:type="dxa"/>
          </w:tcPr>
          <w:p w14:paraId="2F0755F9" w14:textId="77777777" w:rsidR="00F71BAA" w:rsidRPr="006D4646" w:rsidRDefault="00D37D58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0</w:t>
            </w:r>
            <w:r w:rsidR="002C1202" w:rsidRPr="006D4646">
              <w:rPr>
                <w:sz w:val="24"/>
                <w:szCs w:val="24"/>
              </w:rPr>
              <w:t>4</w:t>
            </w:r>
          </w:p>
        </w:tc>
      </w:tr>
      <w:tr w:rsidR="00F71BAA" w:rsidRPr="006D4646" w14:paraId="453A6348" w14:textId="77777777" w:rsidTr="00FF01B1">
        <w:trPr>
          <w:trHeight w:val="316"/>
        </w:trPr>
        <w:tc>
          <w:tcPr>
            <w:tcW w:w="1094" w:type="dxa"/>
          </w:tcPr>
          <w:p w14:paraId="2EBD038B" w14:textId="77777777" w:rsidR="00F71BAA" w:rsidRPr="006D4646" w:rsidRDefault="00F71BAA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  Q.2</w:t>
            </w:r>
          </w:p>
        </w:tc>
        <w:tc>
          <w:tcPr>
            <w:tcW w:w="993" w:type="dxa"/>
          </w:tcPr>
          <w:p w14:paraId="243DB873" w14:textId="77777777" w:rsidR="00F71BAA" w:rsidRPr="006D4646" w:rsidRDefault="00F71BAA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A</w:t>
            </w:r>
          </w:p>
          <w:p w14:paraId="6ED9DC28" w14:textId="77777777" w:rsidR="00F71BAA" w:rsidRPr="006D4646" w:rsidRDefault="00F71BAA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6DFD634" w14:textId="77777777" w:rsidR="00F71BAA" w:rsidRPr="006D4646" w:rsidRDefault="002C1202" w:rsidP="00FF01B1">
            <w:pPr>
              <w:pStyle w:val="TableParagraph"/>
              <w:spacing w:line="276" w:lineRule="auto"/>
              <w:ind w:left="109" w:right="180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Answer the questions in 3 to 4</w:t>
            </w:r>
            <w:r w:rsidR="00F71BAA" w:rsidRPr="006D4646">
              <w:rPr>
                <w:sz w:val="24"/>
                <w:szCs w:val="24"/>
              </w:rPr>
              <w:t>sent</w:t>
            </w:r>
            <w:r w:rsidR="00D37D58" w:rsidRPr="006D4646">
              <w:rPr>
                <w:sz w:val="24"/>
                <w:szCs w:val="24"/>
              </w:rPr>
              <w:t>ences (3 out of 5</w:t>
            </w:r>
            <w:r w:rsidR="00F71BAA" w:rsidRPr="006D464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071" w:type="dxa"/>
          </w:tcPr>
          <w:p w14:paraId="4429637B" w14:textId="77777777" w:rsidR="00D37D58" w:rsidRPr="006D4646" w:rsidRDefault="002C1202" w:rsidP="00FF01B1">
            <w:pPr>
              <w:pStyle w:val="TableParagraph"/>
              <w:spacing w:line="276" w:lineRule="auto"/>
              <w:ind w:left="200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Module V &amp; </w:t>
            </w:r>
            <w:r w:rsidR="00D37D58" w:rsidRPr="006D4646">
              <w:rPr>
                <w:sz w:val="24"/>
                <w:szCs w:val="24"/>
              </w:rPr>
              <w:t>V</w:t>
            </w:r>
            <w:r w:rsidRPr="006D4646">
              <w:rPr>
                <w:sz w:val="24"/>
                <w:szCs w:val="24"/>
              </w:rPr>
              <w:t>I</w:t>
            </w:r>
          </w:p>
          <w:p w14:paraId="02DA3051" w14:textId="77777777" w:rsidR="00F71BAA" w:rsidRPr="006D4646" w:rsidRDefault="00D37D58" w:rsidP="00FF01B1">
            <w:pPr>
              <w:pStyle w:val="TableParagraph"/>
              <w:spacing w:line="276" w:lineRule="auto"/>
              <w:ind w:left="200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(Prose &amp; Poem) </w:t>
            </w:r>
          </w:p>
        </w:tc>
        <w:tc>
          <w:tcPr>
            <w:tcW w:w="1293" w:type="dxa"/>
          </w:tcPr>
          <w:p w14:paraId="077C439C" w14:textId="77777777" w:rsidR="00F71BAA" w:rsidRPr="006D4646" w:rsidRDefault="00D37D58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06</w:t>
            </w:r>
          </w:p>
        </w:tc>
      </w:tr>
      <w:tr w:rsidR="00F71BAA" w:rsidRPr="006D4646" w14:paraId="445AFA25" w14:textId="77777777" w:rsidTr="00FF01B1">
        <w:trPr>
          <w:trHeight w:val="809"/>
        </w:trPr>
        <w:tc>
          <w:tcPr>
            <w:tcW w:w="1094" w:type="dxa"/>
          </w:tcPr>
          <w:p w14:paraId="6BFFA70C" w14:textId="77777777" w:rsidR="00F71BAA" w:rsidRPr="006D4646" w:rsidRDefault="00F71BAA" w:rsidP="00FF01B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B8697A" w14:textId="77777777" w:rsidR="00F71BAA" w:rsidRPr="006D4646" w:rsidRDefault="00F71BAA" w:rsidP="00FF01B1">
            <w:pPr>
              <w:pStyle w:val="TableParagraph"/>
              <w:spacing w:line="276" w:lineRule="auto"/>
              <w:ind w:left="11"/>
              <w:jc w:val="both"/>
              <w:rPr>
                <w:w w:val="99"/>
                <w:sz w:val="24"/>
                <w:szCs w:val="24"/>
              </w:rPr>
            </w:pPr>
            <w:r w:rsidRPr="006D4646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4320" w:type="dxa"/>
            <w:vAlign w:val="center"/>
          </w:tcPr>
          <w:p w14:paraId="42B3395F" w14:textId="77777777" w:rsidR="00F71BAA" w:rsidRPr="006D4646" w:rsidRDefault="00F71BAA" w:rsidP="00FF01B1">
            <w:pPr>
              <w:pStyle w:val="TableParagraph"/>
              <w:spacing w:line="276" w:lineRule="auto"/>
              <w:ind w:left="109" w:right="180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Write short notes (2 out of 4)</w:t>
            </w:r>
          </w:p>
        </w:tc>
        <w:tc>
          <w:tcPr>
            <w:tcW w:w="2071" w:type="dxa"/>
          </w:tcPr>
          <w:p w14:paraId="70ACD95C" w14:textId="77777777" w:rsidR="00D37D58" w:rsidRPr="006D4646" w:rsidRDefault="002C1202" w:rsidP="002F4096">
            <w:pPr>
              <w:pStyle w:val="TableParagraph"/>
              <w:spacing w:line="276" w:lineRule="auto"/>
              <w:ind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Module V&amp; </w:t>
            </w:r>
            <w:r w:rsidR="00D37D58" w:rsidRPr="006D4646">
              <w:rPr>
                <w:sz w:val="24"/>
                <w:szCs w:val="24"/>
              </w:rPr>
              <w:t>V</w:t>
            </w:r>
            <w:r w:rsidRPr="006D4646">
              <w:rPr>
                <w:sz w:val="24"/>
                <w:szCs w:val="24"/>
              </w:rPr>
              <w:t>I</w:t>
            </w:r>
          </w:p>
          <w:p w14:paraId="321B952F" w14:textId="77777777" w:rsidR="00F71BAA" w:rsidRPr="006D4646" w:rsidRDefault="002F4096" w:rsidP="00FF0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7D58" w:rsidRPr="006D4646">
              <w:rPr>
                <w:rFonts w:ascii="Times New Roman" w:hAnsi="Times New Roman" w:cs="Times New Roman"/>
                <w:sz w:val="24"/>
                <w:szCs w:val="24"/>
              </w:rPr>
              <w:t>(Prose &amp; Poem)</w:t>
            </w:r>
          </w:p>
        </w:tc>
        <w:tc>
          <w:tcPr>
            <w:tcW w:w="1293" w:type="dxa"/>
          </w:tcPr>
          <w:p w14:paraId="6737022A" w14:textId="77777777" w:rsidR="00F71BAA" w:rsidRPr="006D4646" w:rsidRDefault="002C1202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10</w:t>
            </w:r>
          </w:p>
        </w:tc>
      </w:tr>
      <w:tr w:rsidR="00171D43" w:rsidRPr="006D4646" w14:paraId="18CFB9DB" w14:textId="77777777" w:rsidTr="00FF01B1">
        <w:trPr>
          <w:trHeight w:val="635"/>
        </w:trPr>
        <w:tc>
          <w:tcPr>
            <w:tcW w:w="1094" w:type="dxa"/>
          </w:tcPr>
          <w:p w14:paraId="713B4511" w14:textId="77777777" w:rsidR="00171D43" w:rsidRPr="006D4646" w:rsidRDefault="009B66E5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   </w:t>
            </w:r>
            <w:r w:rsidR="00171D43" w:rsidRPr="006D4646">
              <w:rPr>
                <w:sz w:val="24"/>
                <w:szCs w:val="24"/>
              </w:rPr>
              <w:t xml:space="preserve"> Q</w:t>
            </w:r>
            <w:r w:rsidR="00F71BAA" w:rsidRPr="006D4646">
              <w:rPr>
                <w:sz w:val="24"/>
                <w:szCs w:val="24"/>
              </w:rPr>
              <w:t>. 3</w:t>
            </w:r>
          </w:p>
        </w:tc>
        <w:tc>
          <w:tcPr>
            <w:tcW w:w="993" w:type="dxa"/>
          </w:tcPr>
          <w:p w14:paraId="09D57F09" w14:textId="77777777" w:rsidR="00171D43" w:rsidRPr="006D4646" w:rsidRDefault="00171D43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5E77386F" w14:textId="77777777" w:rsidR="00171D43" w:rsidRPr="006D4646" w:rsidRDefault="00F71BAA" w:rsidP="00FF01B1">
            <w:pPr>
              <w:pStyle w:val="TableParagraph"/>
              <w:spacing w:line="276" w:lineRule="auto"/>
              <w:ind w:left="109" w:right="348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Questions to be </w:t>
            </w:r>
            <w:r w:rsidR="002C1202" w:rsidRPr="006D4646">
              <w:rPr>
                <w:sz w:val="24"/>
                <w:szCs w:val="24"/>
              </w:rPr>
              <w:t>set on Note Making and Note Taking</w:t>
            </w:r>
            <w:r w:rsidRPr="006D4646">
              <w:rPr>
                <w:sz w:val="24"/>
                <w:szCs w:val="24"/>
              </w:rPr>
              <w:t xml:space="preserve"> (2 out of 3)</w:t>
            </w:r>
          </w:p>
        </w:tc>
        <w:tc>
          <w:tcPr>
            <w:tcW w:w="2071" w:type="dxa"/>
          </w:tcPr>
          <w:p w14:paraId="1EBCF50F" w14:textId="77777777" w:rsidR="00171D43" w:rsidRPr="006D4646" w:rsidRDefault="00171D43" w:rsidP="00FF01B1">
            <w:pPr>
              <w:pStyle w:val="TableParagraph"/>
              <w:spacing w:line="276" w:lineRule="auto"/>
              <w:ind w:left="197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Module I</w:t>
            </w:r>
            <w:r w:rsidR="002C1202" w:rsidRPr="006D4646">
              <w:rPr>
                <w:sz w:val="24"/>
                <w:szCs w:val="24"/>
              </w:rPr>
              <w:t>V</w:t>
            </w:r>
          </w:p>
        </w:tc>
        <w:tc>
          <w:tcPr>
            <w:tcW w:w="1293" w:type="dxa"/>
          </w:tcPr>
          <w:p w14:paraId="52120828" w14:textId="77777777" w:rsidR="00171D43" w:rsidRPr="006D4646" w:rsidRDefault="00D37D58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10</w:t>
            </w:r>
          </w:p>
        </w:tc>
      </w:tr>
      <w:tr w:rsidR="00F71BAA" w:rsidRPr="006D4646" w14:paraId="3C50547E" w14:textId="77777777" w:rsidTr="00FF01B1">
        <w:trPr>
          <w:trHeight w:val="635"/>
        </w:trPr>
        <w:tc>
          <w:tcPr>
            <w:tcW w:w="1094" w:type="dxa"/>
          </w:tcPr>
          <w:p w14:paraId="7419B96F" w14:textId="77777777" w:rsidR="00F71BAA" w:rsidRPr="006D4646" w:rsidRDefault="009B66E5" w:rsidP="00FF01B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 xml:space="preserve">   </w:t>
            </w:r>
            <w:r w:rsidR="00F71BAA" w:rsidRPr="006D4646">
              <w:rPr>
                <w:sz w:val="24"/>
                <w:szCs w:val="24"/>
              </w:rPr>
              <w:t xml:space="preserve"> Q. 4</w:t>
            </w:r>
          </w:p>
        </w:tc>
        <w:tc>
          <w:tcPr>
            <w:tcW w:w="993" w:type="dxa"/>
          </w:tcPr>
          <w:p w14:paraId="19EBBDFB" w14:textId="77777777" w:rsidR="00F71BAA" w:rsidRPr="006D4646" w:rsidRDefault="00F71BAA" w:rsidP="00FF01B1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3E3F3F8" w14:textId="77777777" w:rsidR="00F71BAA" w:rsidRPr="006D4646" w:rsidRDefault="00F71BAA" w:rsidP="00FF01B1">
            <w:pPr>
              <w:pStyle w:val="TableParagraph"/>
              <w:spacing w:line="276" w:lineRule="auto"/>
              <w:ind w:left="109" w:right="348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Questions to be set</w:t>
            </w:r>
            <w:r w:rsidR="002C1202" w:rsidRPr="006D4646">
              <w:rPr>
                <w:sz w:val="24"/>
                <w:szCs w:val="24"/>
              </w:rPr>
              <w:t xml:space="preserve"> on Interview Skills</w:t>
            </w:r>
            <w:r w:rsidRPr="006D4646">
              <w:rPr>
                <w:sz w:val="24"/>
                <w:szCs w:val="24"/>
              </w:rPr>
              <w:t>(2 out of 3)</w:t>
            </w:r>
          </w:p>
        </w:tc>
        <w:tc>
          <w:tcPr>
            <w:tcW w:w="2071" w:type="dxa"/>
          </w:tcPr>
          <w:p w14:paraId="5B1323E5" w14:textId="77777777" w:rsidR="00F71BAA" w:rsidRPr="006D4646" w:rsidRDefault="00D37D58" w:rsidP="00FF01B1">
            <w:pPr>
              <w:pStyle w:val="TableParagraph"/>
              <w:spacing w:line="276" w:lineRule="auto"/>
              <w:ind w:left="197" w:right="191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Module IV</w:t>
            </w:r>
          </w:p>
        </w:tc>
        <w:tc>
          <w:tcPr>
            <w:tcW w:w="1293" w:type="dxa"/>
          </w:tcPr>
          <w:p w14:paraId="0854E7E1" w14:textId="77777777" w:rsidR="00F71BAA" w:rsidRPr="006D4646" w:rsidRDefault="00D37D58" w:rsidP="00FF01B1">
            <w:pPr>
              <w:pStyle w:val="TableParagraph"/>
              <w:spacing w:line="276" w:lineRule="auto"/>
              <w:ind w:left="188" w:right="175"/>
              <w:jc w:val="both"/>
              <w:rPr>
                <w:sz w:val="24"/>
                <w:szCs w:val="24"/>
              </w:rPr>
            </w:pPr>
            <w:r w:rsidRPr="006D4646">
              <w:rPr>
                <w:sz w:val="24"/>
                <w:szCs w:val="24"/>
              </w:rPr>
              <w:t>10</w:t>
            </w:r>
          </w:p>
        </w:tc>
      </w:tr>
    </w:tbl>
    <w:p w14:paraId="70C630A0" w14:textId="77777777" w:rsidR="00171D43" w:rsidRPr="006D4646" w:rsidRDefault="00171D43" w:rsidP="00FF01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3"/>
        <w:gridCol w:w="2897"/>
      </w:tblGrid>
      <w:tr w:rsidR="002D1462" w:rsidRPr="006D4646" w14:paraId="228D38EF" w14:textId="77777777" w:rsidTr="00F6532E">
        <w:tc>
          <w:tcPr>
            <w:tcW w:w="6653" w:type="dxa"/>
          </w:tcPr>
          <w:p w14:paraId="7E445592" w14:textId="77777777" w:rsidR="002D1462" w:rsidRPr="006D4646" w:rsidRDefault="002D1462" w:rsidP="00FF01B1">
            <w:pPr>
              <w:tabs>
                <w:tab w:val="left" w:pos="72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Type </w:t>
            </w:r>
          </w:p>
        </w:tc>
        <w:tc>
          <w:tcPr>
            <w:tcW w:w="2897" w:type="dxa"/>
          </w:tcPr>
          <w:p w14:paraId="1E93AE2A" w14:textId="77777777" w:rsidR="002D1462" w:rsidRPr="006D4646" w:rsidRDefault="002D1462" w:rsidP="00FF01B1">
            <w:pPr>
              <w:tabs>
                <w:tab w:val="left" w:pos="72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2D1462" w:rsidRPr="006D4646" w14:paraId="2E831CD9" w14:textId="77777777" w:rsidTr="00F6532E">
        <w:tc>
          <w:tcPr>
            <w:tcW w:w="6653" w:type="dxa"/>
          </w:tcPr>
          <w:p w14:paraId="1ECDDABB" w14:textId="77777777" w:rsidR="002D1462" w:rsidRPr="006D4646" w:rsidRDefault="002D1462" w:rsidP="00FF01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Assignment/ Open Book Test/ Tutorial/Unit Test</w:t>
            </w:r>
          </w:p>
          <w:p w14:paraId="5A4CEA5C" w14:textId="77777777" w:rsidR="002D1462" w:rsidRPr="006D4646" w:rsidRDefault="002D1462" w:rsidP="00FF01B1">
            <w:pPr>
              <w:tabs>
                <w:tab w:val="left" w:pos="7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>/book review/ student project</w:t>
            </w:r>
          </w:p>
        </w:tc>
        <w:tc>
          <w:tcPr>
            <w:tcW w:w="2897" w:type="dxa"/>
          </w:tcPr>
          <w:p w14:paraId="53C7AEA0" w14:textId="77777777" w:rsidR="002D1462" w:rsidRPr="006D4646" w:rsidRDefault="00F71BAA" w:rsidP="00FF01B1">
            <w:pPr>
              <w:tabs>
                <w:tab w:val="left" w:pos="7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F679CF" w14:textId="77777777" w:rsidR="00171D43" w:rsidRPr="006D4646" w:rsidRDefault="00171D43" w:rsidP="00FF0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BF741" w14:textId="77777777" w:rsidR="004701AA" w:rsidRPr="006D4646" w:rsidRDefault="004701AA" w:rsidP="004701A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646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References: </w:t>
      </w:r>
    </w:p>
    <w:p w14:paraId="28395899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sz w:val="24"/>
          <w:szCs w:val="24"/>
          <w:lang w:val="en-US"/>
        </w:rPr>
        <w:t xml:space="preserve">horat, R., Valke, B. S., and Gokhale, S. B. </w:t>
      </w: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Enriching Your Competence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Orient Blackswan, 2000.</w:t>
      </w:r>
    </w:p>
    <w:p w14:paraId="3B08B335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Oasis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Board of Editors. Orient Blackswan, 2022.</w:t>
      </w:r>
    </w:p>
    <w:p w14:paraId="57CFD8FC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Literary Quest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Board of Editors. Orient Blackswan, 2018.</w:t>
      </w:r>
    </w:p>
    <w:p w14:paraId="5BC4287E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 for Communication: B.Sc. III Text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Shivaji University, Kolhapur, 2015.</w:t>
      </w:r>
    </w:p>
    <w:p w14:paraId="0F5247A9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Pathmaker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Board of Editors. Orient Blackswan, 2021.</w:t>
      </w:r>
    </w:p>
    <w:p w14:paraId="6293E8B9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sz w:val="24"/>
          <w:szCs w:val="24"/>
          <w:lang w:val="en-US"/>
        </w:rPr>
        <w:t xml:space="preserve">Coleman, Kelth. </w:t>
      </w: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Effective Communication Skills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ASIN: B071J5S2F9K, 2018.</w:t>
      </w:r>
    </w:p>
    <w:p w14:paraId="5F53E23D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sz w:val="24"/>
          <w:szCs w:val="24"/>
          <w:lang w:val="en-US"/>
        </w:rPr>
        <w:t xml:space="preserve">Mohan, Krishna, and Meera Banerji. </w:t>
      </w: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Developing Communication Skills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Trinity Press, 2017.</w:t>
      </w:r>
    </w:p>
    <w:p w14:paraId="301B209E" w14:textId="77777777" w:rsidR="004701AA" w:rsidRPr="004701AA" w:rsidRDefault="004701AA" w:rsidP="00470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1AA">
        <w:rPr>
          <w:rFonts w:ascii="Times New Roman" w:hAnsi="Times New Roman" w:cs="Times New Roman"/>
          <w:sz w:val="24"/>
          <w:szCs w:val="24"/>
          <w:lang w:val="en-US"/>
        </w:rPr>
        <w:t xml:space="preserve">Bellare, Nirmala. </w:t>
      </w:r>
      <w:r w:rsidRPr="004701AA">
        <w:rPr>
          <w:rFonts w:ascii="Times New Roman" w:hAnsi="Times New Roman" w:cs="Times New Roman"/>
          <w:i/>
          <w:iCs/>
          <w:sz w:val="24"/>
          <w:szCs w:val="24"/>
          <w:lang w:val="en-US"/>
        </w:rPr>
        <w:t>Easy Steps to Summary Writing and Note-Making</w:t>
      </w:r>
      <w:r w:rsidRPr="004701AA">
        <w:rPr>
          <w:rFonts w:ascii="Times New Roman" w:hAnsi="Times New Roman" w:cs="Times New Roman"/>
          <w:sz w:val="24"/>
          <w:szCs w:val="24"/>
          <w:lang w:val="en-US"/>
        </w:rPr>
        <w:t>. ASIN: B08DN3RGTC, 2020.</w:t>
      </w:r>
    </w:p>
    <w:p w14:paraId="1BBF1ACD" w14:textId="77777777" w:rsidR="00537D07" w:rsidRPr="004701AA" w:rsidRDefault="00537D07" w:rsidP="004701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7D07" w:rsidRPr="004701AA" w:rsidSect="0022035B"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E759" w14:textId="77777777" w:rsidR="00B0060B" w:rsidRDefault="00B0060B" w:rsidP="009B66E5">
      <w:pPr>
        <w:spacing w:after="0" w:line="240" w:lineRule="auto"/>
      </w:pPr>
      <w:r>
        <w:separator/>
      </w:r>
    </w:p>
  </w:endnote>
  <w:endnote w:type="continuationSeparator" w:id="0">
    <w:p w14:paraId="2C3592D7" w14:textId="77777777" w:rsidR="00B0060B" w:rsidRDefault="00B0060B" w:rsidP="009B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3B3F" w14:textId="77777777" w:rsidR="00B0060B" w:rsidRDefault="00B0060B" w:rsidP="009B66E5">
      <w:pPr>
        <w:spacing w:after="0" w:line="240" w:lineRule="auto"/>
      </w:pPr>
      <w:r>
        <w:separator/>
      </w:r>
    </w:p>
  </w:footnote>
  <w:footnote w:type="continuationSeparator" w:id="0">
    <w:p w14:paraId="609BD390" w14:textId="77777777" w:rsidR="00B0060B" w:rsidRDefault="00B0060B" w:rsidP="009B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A16"/>
    <w:multiLevelType w:val="hybridMultilevel"/>
    <w:tmpl w:val="0E8206C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8265D79"/>
    <w:multiLevelType w:val="hybridMultilevel"/>
    <w:tmpl w:val="EC3C625E"/>
    <w:lvl w:ilvl="0" w:tplc="EF7E394C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0BB089E"/>
    <w:multiLevelType w:val="hybridMultilevel"/>
    <w:tmpl w:val="9F4A5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728"/>
    <w:multiLevelType w:val="hybridMultilevel"/>
    <w:tmpl w:val="86E68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B83"/>
    <w:multiLevelType w:val="multilevel"/>
    <w:tmpl w:val="2FB6B4D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CC349E"/>
    <w:multiLevelType w:val="hybridMultilevel"/>
    <w:tmpl w:val="512C8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225F"/>
    <w:multiLevelType w:val="hybridMultilevel"/>
    <w:tmpl w:val="C784C11C"/>
    <w:lvl w:ilvl="0" w:tplc="5798D92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64E26F8"/>
    <w:multiLevelType w:val="hybridMultilevel"/>
    <w:tmpl w:val="25FEE4D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27300CB9"/>
    <w:multiLevelType w:val="hybridMultilevel"/>
    <w:tmpl w:val="817ABA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3772AE7"/>
    <w:multiLevelType w:val="hybridMultilevel"/>
    <w:tmpl w:val="67E40B0A"/>
    <w:lvl w:ilvl="0" w:tplc="DBF007AA">
      <w:start w:val="1"/>
      <w:numFmt w:val="upperLetter"/>
      <w:lvlText w:val="%1."/>
      <w:lvlJc w:val="left"/>
      <w:pPr>
        <w:ind w:left="396" w:hanging="360"/>
      </w:pPr>
      <w:rPr>
        <w:rFonts w:asciiTheme="minorHAnsi" w:eastAsiaTheme="minorEastAsia" w:hAnsiTheme="minorHAnsi" w:cs="Mang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3DEC4BA0"/>
    <w:multiLevelType w:val="hybridMultilevel"/>
    <w:tmpl w:val="0554BB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FC4025B"/>
    <w:multiLevelType w:val="hybridMultilevel"/>
    <w:tmpl w:val="B2D66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2202E"/>
    <w:multiLevelType w:val="hybridMultilevel"/>
    <w:tmpl w:val="74267B58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4C9529BC"/>
    <w:multiLevelType w:val="hybridMultilevel"/>
    <w:tmpl w:val="B98A62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2FA0D4B"/>
    <w:multiLevelType w:val="hybridMultilevel"/>
    <w:tmpl w:val="24AA0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51B39"/>
    <w:multiLevelType w:val="hybridMultilevel"/>
    <w:tmpl w:val="CAE08724"/>
    <w:lvl w:ilvl="0" w:tplc="D886394E">
      <w:start w:val="2"/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581F7816"/>
    <w:multiLevelType w:val="hybridMultilevel"/>
    <w:tmpl w:val="72024F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86B2E6F"/>
    <w:multiLevelType w:val="hybridMultilevel"/>
    <w:tmpl w:val="3C505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7F74FF"/>
    <w:multiLevelType w:val="hybridMultilevel"/>
    <w:tmpl w:val="1C44C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2A7B"/>
    <w:multiLevelType w:val="hybridMultilevel"/>
    <w:tmpl w:val="33F45DB8"/>
    <w:lvl w:ilvl="0" w:tplc="EF7E394C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"/>
  </w:num>
  <w:num w:numId="5">
    <w:abstractNumId w:val="14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8"/>
  </w:num>
  <w:num w:numId="11">
    <w:abstractNumId w:val="6"/>
  </w:num>
  <w:num w:numId="12">
    <w:abstractNumId w:val="15"/>
  </w:num>
  <w:num w:numId="13">
    <w:abstractNumId w:val="3"/>
  </w:num>
  <w:num w:numId="14">
    <w:abstractNumId w:val="10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43"/>
    <w:rsid w:val="000B0F43"/>
    <w:rsid w:val="000E54F2"/>
    <w:rsid w:val="001443E2"/>
    <w:rsid w:val="00147048"/>
    <w:rsid w:val="00171D43"/>
    <w:rsid w:val="001D55A6"/>
    <w:rsid w:val="0022035B"/>
    <w:rsid w:val="002C1202"/>
    <w:rsid w:val="002D1462"/>
    <w:rsid w:val="002F4096"/>
    <w:rsid w:val="00316AC4"/>
    <w:rsid w:val="003253C4"/>
    <w:rsid w:val="003741B4"/>
    <w:rsid w:val="003A6B25"/>
    <w:rsid w:val="003E7BDF"/>
    <w:rsid w:val="003F2B15"/>
    <w:rsid w:val="003F4ADC"/>
    <w:rsid w:val="0043022A"/>
    <w:rsid w:val="00435D8D"/>
    <w:rsid w:val="004701AA"/>
    <w:rsid w:val="004844C2"/>
    <w:rsid w:val="004B43C4"/>
    <w:rsid w:val="004F1615"/>
    <w:rsid w:val="00514FCB"/>
    <w:rsid w:val="00537D07"/>
    <w:rsid w:val="00553EBA"/>
    <w:rsid w:val="006763CA"/>
    <w:rsid w:val="006B1CE7"/>
    <w:rsid w:val="006B601E"/>
    <w:rsid w:val="006C024F"/>
    <w:rsid w:val="006D4646"/>
    <w:rsid w:val="007069CF"/>
    <w:rsid w:val="00724BB4"/>
    <w:rsid w:val="00740410"/>
    <w:rsid w:val="00765AF3"/>
    <w:rsid w:val="007E6C00"/>
    <w:rsid w:val="00847109"/>
    <w:rsid w:val="008862D3"/>
    <w:rsid w:val="008B3D20"/>
    <w:rsid w:val="009055E8"/>
    <w:rsid w:val="00951234"/>
    <w:rsid w:val="009651D7"/>
    <w:rsid w:val="009B1FF6"/>
    <w:rsid w:val="009B66E5"/>
    <w:rsid w:val="00A03BEF"/>
    <w:rsid w:val="00A4262C"/>
    <w:rsid w:val="00A46984"/>
    <w:rsid w:val="00A7072A"/>
    <w:rsid w:val="00A874C3"/>
    <w:rsid w:val="00AE2041"/>
    <w:rsid w:val="00B0060B"/>
    <w:rsid w:val="00B365AC"/>
    <w:rsid w:val="00B4194B"/>
    <w:rsid w:val="00C13447"/>
    <w:rsid w:val="00C607A4"/>
    <w:rsid w:val="00C631A5"/>
    <w:rsid w:val="00C63AAF"/>
    <w:rsid w:val="00CE1100"/>
    <w:rsid w:val="00CF1EF9"/>
    <w:rsid w:val="00D37D58"/>
    <w:rsid w:val="00D50C92"/>
    <w:rsid w:val="00D55FD0"/>
    <w:rsid w:val="00D86504"/>
    <w:rsid w:val="00DD0022"/>
    <w:rsid w:val="00F6532E"/>
    <w:rsid w:val="00F71BAA"/>
    <w:rsid w:val="00FD6E1C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2F88"/>
  <w15:docId w15:val="{70F8D93F-7858-468C-A8B6-EFF1773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4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1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B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6E5"/>
  </w:style>
  <w:style w:type="paragraph" w:styleId="Footer">
    <w:name w:val="footer"/>
    <w:basedOn w:val="Normal"/>
    <w:link w:val="FooterChar"/>
    <w:uiPriority w:val="99"/>
    <w:semiHidden/>
    <w:unhideWhenUsed/>
    <w:rsid w:val="009B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6E5"/>
  </w:style>
  <w:style w:type="paragraph" w:styleId="BalloonText">
    <w:name w:val="Balloon Text"/>
    <w:basedOn w:val="Normal"/>
    <w:link w:val="BalloonTextChar"/>
    <w:uiPriority w:val="99"/>
    <w:semiHidden/>
    <w:unhideWhenUsed/>
    <w:rsid w:val="001D55A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A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2024-10-12T11:00:00Z</dcterms:created>
  <dcterms:modified xsi:type="dcterms:W3CDTF">2024-11-18T03:50:00Z</dcterms:modified>
</cp:coreProperties>
</file>