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2DC" w:rsidRPr="00085490" w:rsidRDefault="006C72DC" w:rsidP="006C72D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Hlk146827420"/>
      <w:r w:rsidRPr="00085490">
        <w:rPr>
          <w:rFonts w:ascii="Times New Roman" w:hAnsi="Times New Roman" w:cs="Times New Roman"/>
          <w:b/>
          <w:color w:val="000000"/>
          <w:sz w:val="24"/>
          <w:szCs w:val="24"/>
        </w:rPr>
        <w:t>“Dissemination of Education for Knowledge, Science and Culture”</w:t>
      </w:r>
    </w:p>
    <w:p w:rsidR="006C72DC" w:rsidRPr="00DD3DAB" w:rsidRDefault="006C72DC" w:rsidP="006C72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D3DAB">
        <w:rPr>
          <w:rFonts w:ascii="Times New Roman" w:hAnsi="Times New Roman" w:cs="Times New Roman"/>
          <w:b/>
          <w:color w:val="000000"/>
          <w:sz w:val="24"/>
          <w:szCs w:val="24"/>
        </w:rPr>
        <w:t>Shikshanmaharshi Dr. Bapuji Salunkhe</w:t>
      </w:r>
    </w:p>
    <w:p w:rsidR="006C72DC" w:rsidRDefault="006C72DC" w:rsidP="006C72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2DC" w:rsidRPr="00DD3DAB" w:rsidRDefault="006C72DC" w:rsidP="006C72D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3DAB">
        <w:rPr>
          <w:rFonts w:ascii="Times New Roman" w:hAnsi="Times New Roman" w:cs="Times New Roman"/>
          <w:b/>
          <w:sz w:val="32"/>
          <w:szCs w:val="32"/>
        </w:rPr>
        <w:t>Shri Swami Vivekanand Shikshan Sanstha’s</w:t>
      </w:r>
    </w:p>
    <w:p w:rsidR="006C72DC" w:rsidRPr="0020777F" w:rsidRDefault="006C72DC" w:rsidP="006C72DC">
      <w:pPr>
        <w:spacing w:after="0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20777F">
        <w:rPr>
          <w:rFonts w:ascii="Times New Roman" w:hAnsi="Times New Roman" w:cs="Times New Roman"/>
          <w:b/>
          <w:color w:val="FF0000"/>
          <w:sz w:val="52"/>
          <w:szCs w:val="52"/>
        </w:rPr>
        <w:t>Vivekanand College, Kolhapur</w:t>
      </w:r>
    </w:p>
    <w:p w:rsidR="006C72DC" w:rsidRPr="00DD3DAB" w:rsidRDefault="006C72DC" w:rsidP="006C72DC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(Empowered Autonomous)</w:t>
      </w:r>
    </w:p>
    <w:p w:rsidR="006C72DC" w:rsidRPr="00DD3DAB" w:rsidRDefault="006C72DC" w:rsidP="006C72DC">
      <w:pPr>
        <w:jc w:val="center"/>
        <w:rPr>
          <w:b/>
          <w:sz w:val="44"/>
          <w:szCs w:val="44"/>
        </w:rPr>
      </w:pPr>
      <w:r>
        <w:rPr>
          <w:noProof/>
          <w:lang w:eastAsia="en-US" w:bidi="hi-IN"/>
        </w:rPr>
        <w:drawing>
          <wp:inline distT="0" distB="0" distL="0" distR="0" wp14:anchorId="2005B20E" wp14:editId="158C9822">
            <wp:extent cx="1704975" cy="1704975"/>
            <wp:effectExtent l="0" t="0" r="9525" b="9525"/>
            <wp:docPr id="17630829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082951" name="Picture 1" descr="A white circle with a red circle and a yellow circle with a red circle with a blue and yellow circle with a red circle with a red circle with a yellow circle with a red and blue circl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37" t="16972" r="14359" b="10578"/>
                    <a:stretch/>
                  </pic:blipFill>
                  <pic:spPr bwMode="auto">
                    <a:xfrm>
                      <a:off x="0" y="0"/>
                      <a:ext cx="1710978" cy="1710978"/>
                    </a:xfrm>
                    <a:prstGeom prst="flowChartConnector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72DC" w:rsidRPr="00FD4BCF" w:rsidRDefault="006C72DC" w:rsidP="006C72DC">
      <w:pPr>
        <w:spacing w:line="240" w:lineRule="auto"/>
        <w:jc w:val="center"/>
        <w:rPr>
          <w:rFonts w:ascii="Book Antiqua" w:hAnsi="Book Antiqua"/>
          <w:b/>
          <w:sz w:val="40"/>
          <w:szCs w:val="44"/>
        </w:rPr>
      </w:pPr>
      <w:r w:rsidRPr="00FD4BCF">
        <w:rPr>
          <w:rFonts w:ascii="Book Antiqua" w:hAnsi="Book Antiqua"/>
          <w:b/>
          <w:sz w:val="40"/>
          <w:szCs w:val="44"/>
        </w:rPr>
        <w:t xml:space="preserve">Syllabus </w:t>
      </w:r>
    </w:p>
    <w:p w:rsidR="006C72DC" w:rsidRPr="00FD4BCF" w:rsidRDefault="006C72DC" w:rsidP="006C72DC">
      <w:pPr>
        <w:spacing w:line="240" w:lineRule="auto"/>
        <w:jc w:val="center"/>
        <w:rPr>
          <w:rFonts w:ascii="Book Antiqua" w:hAnsi="Book Antiqua"/>
          <w:b/>
          <w:sz w:val="40"/>
          <w:szCs w:val="44"/>
        </w:rPr>
      </w:pPr>
      <w:r w:rsidRPr="00FD4BCF">
        <w:rPr>
          <w:rFonts w:ascii="Book Antiqua" w:hAnsi="Book Antiqua"/>
          <w:b/>
          <w:sz w:val="40"/>
          <w:szCs w:val="44"/>
        </w:rPr>
        <w:t>for</w:t>
      </w:r>
    </w:p>
    <w:p w:rsidR="006C72DC" w:rsidRPr="006C72DC" w:rsidRDefault="006C72DC" w:rsidP="006C72DC">
      <w:pPr>
        <w:jc w:val="center"/>
        <w:rPr>
          <w:rFonts w:ascii="Book Antiqua" w:hAnsi="Book Antiqua"/>
          <w:b/>
          <w:bCs/>
          <w:sz w:val="40"/>
          <w:szCs w:val="44"/>
        </w:rPr>
      </w:pPr>
      <w:r w:rsidRPr="006C72DC">
        <w:rPr>
          <w:rFonts w:ascii="Book Antiqua" w:hAnsi="Book Antiqua"/>
          <w:b/>
          <w:bCs/>
          <w:sz w:val="40"/>
          <w:szCs w:val="44"/>
        </w:rPr>
        <w:t>B. Voc. Part I</w:t>
      </w:r>
    </w:p>
    <w:p w:rsidR="006C72DC" w:rsidRPr="006C72DC" w:rsidRDefault="006C72DC" w:rsidP="006C72DC">
      <w:pPr>
        <w:jc w:val="center"/>
        <w:rPr>
          <w:rFonts w:ascii="Book Antiqua" w:hAnsi="Book Antiqua"/>
          <w:b/>
          <w:bCs/>
          <w:sz w:val="40"/>
          <w:szCs w:val="44"/>
        </w:rPr>
      </w:pPr>
      <w:r w:rsidRPr="006C72DC">
        <w:rPr>
          <w:rFonts w:ascii="Book Antiqua" w:hAnsi="Book Antiqua"/>
          <w:b/>
          <w:bCs/>
          <w:sz w:val="40"/>
          <w:szCs w:val="44"/>
        </w:rPr>
        <w:t xml:space="preserve">Business Communication </w:t>
      </w:r>
    </w:p>
    <w:p w:rsidR="006C72DC" w:rsidRPr="00FD4BCF" w:rsidRDefault="006C72DC" w:rsidP="006C72DC">
      <w:pPr>
        <w:jc w:val="center"/>
        <w:rPr>
          <w:rFonts w:ascii="Book Antiqua" w:hAnsi="Book Antiqua"/>
          <w:b/>
          <w:i/>
          <w:sz w:val="32"/>
          <w:szCs w:val="36"/>
        </w:rPr>
      </w:pPr>
      <w:r w:rsidRPr="006C72DC">
        <w:rPr>
          <w:rFonts w:ascii="Book Antiqua" w:hAnsi="Book Antiqua"/>
          <w:b/>
          <w:bCs/>
          <w:sz w:val="40"/>
          <w:szCs w:val="44"/>
        </w:rPr>
        <w:t xml:space="preserve"> </w:t>
      </w:r>
      <w:r w:rsidRPr="00FD4BCF">
        <w:rPr>
          <w:rFonts w:ascii="Book Antiqua" w:hAnsi="Book Antiqua"/>
          <w:b/>
          <w:i/>
          <w:sz w:val="32"/>
          <w:szCs w:val="36"/>
        </w:rPr>
        <w:t>Under NEP 2020</w:t>
      </w:r>
    </w:p>
    <w:p w:rsidR="006C72DC" w:rsidRPr="00FD4BCF" w:rsidRDefault="006C72DC" w:rsidP="006C72DC">
      <w:pPr>
        <w:ind w:left="104"/>
        <w:jc w:val="center"/>
        <w:rPr>
          <w:rFonts w:ascii="Book Antiqua" w:hAnsi="Book Antiqua"/>
          <w:b/>
          <w:sz w:val="36"/>
          <w:szCs w:val="44"/>
        </w:rPr>
      </w:pPr>
      <w:r w:rsidRPr="00FD4BCF">
        <w:rPr>
          <w:rFonts w:ascii="Book Antiqua" w:hAnsi="Book Antiqua"/>
          <w:b/>
          <w:sz w:val="36"/>
          <w:szCs w:val="44"/>
        </w:rPr>
        <w:t>Syllabus with effect from June, 2024</w:t>
      </w:r>
    </w:p>
    <w:p w:rsidR="006C72DC" w:rsidRPr="00AB6A0A" w:rsidRDefault="006C72DC" w:rsidP="006C72DC">
      <w:pPr>
        <w:jc w:val="center"/>
        <w:rPr>
          <w:rFonts w:ascii="Book Antiqua" w:hAnsi="Book Antiqua"/>
          <w:b/>
          <w:i/>
          <w:sz w:val="24"/>
          <w:szCs w:val="24"/>
        </w:rPr>
      </w:pPr>
      <w:r w:rsidRPr="00AB6A0A">
        <w:rPr>
          <w:rFonts w:ascii="Book Antiqua" w:hAnsi="Book Antiqua"/>
          <w:w w:val="115"/>
          <w:sz w:val="24"/>
          <w:szCs w:val="24"/>
        </w:rPr>
        <w:t>(Subject</w:t>
      </w:r>
      <w:r w:rsidRPr="00AB6A0A">
        <w:rPr>
          <w:rFonts w:ascii="Book Antiqua" w:hAnsi="Book Antiqua"/>
          <w:spacing w:val="-8"/>
          <w:w w:val="115"/>
          <w:sz w:val="24"/>
          <w:szCs w:val="24"/>
        </w:rPr>
        <w:t xml:space="preserve"> </w:t>
      </w:r>
      <w:r w:rsidRPr="00AB6A0A">
        <w:rPr>
          <w:rFonts w:ascii="Book Antiqua" w:hAnsi="Book Antiqua"/>
          <w:w w:val="115"/>
          <w:sz w:val="24"/>
          <w:szCs w:val="24"/>
        </w:rPr>
        <w:t>to</w:t>
      </w:r>
      <w:r w:rsidRPr="00AB6A0A">
        <w:rPr>
          <w:rFonts w:ascii="Book Antiqua" w:hAnsi="Book Antiqua"/>
          <w:spacing w:val="-8"/>
          <w:w w:val="115"/>
          <w:sz w:val="24"/>
          <w:szCs w:val="24"/>
        </w:rPr>
        <w:t xml:space="preserve"> </w:t>
      </w:r>
      <w:r w:rsidRPr="00AB6A0A">
        <w:rPr>
          <w:rFonts w:ascii="Book Antiqua" w:hAnsi="Book Antiqua"/>
          <w:w w:val="115"/>
          <w:sz w:val="24"/>
          <w:szCs w:val="24"/>
        </w:rPr>
        <w:t>modifications in the future)</w:t>
      </w:r>
      <w:r w:rsidRPr="00AB6A0A">
        <w:rPr>
          <w:rFonts w:ascii="Book Antiqua" w:hAnsi="Book Antiqua"/>
          <w:spacing w:val="-57"/>
          <w:w w:val="115"/>
          <w:sz w:val="24"/>
          <w:szCs w:val="24"/>
        </w:rPr>
        <w:t xml:space="preserve"> </w:t>
      </w:r>
      <w:r w:rsidRPr="00AB6A0A">
        <w:rPr>
          <w:rFonts w:ascii="Book Antiqua" w:hAnsi="Book Antiqua"/>
          <w:b/>
          <w:i/>
          <w:sz w:val="24"/>
          <w:szCs w:val="24"/>
        </w:rPr>
        <w:t xml:space="preserve"> </w:t>
      </w:r>
    </w:p>
    <w:bookmarkEnd w:id="0"/>
    <w:p w:rsidR="006C72DC" w:rsidRDefault="006C72DC" w:rsidP="006C72DC">
      <w:pPr>
        <w:tabs>
          <w:tab w:val="left" w:pos="7210"/>
        </w:tabs>
        <w:spacing w:after="0"/>
        <w:jc w:val="center"/>
        <w:rPr>
          <w:rFonts w:ascii="Book Antiqua" w:hAnsi="Book Antiqua"/>
          <w:b/>
          <w:i/>
          <w:sz w:val="20"/>
        </w:rPr>
      </w:pPr>
      <w:r>
        <w:rPr>
          <w:rFonts w:ascii="Book Antiqua" w:hAnsi="Book Antiqua"/>
          <w:b/>
          <w:sz w:val="24"/>
          <w:szCs w:val="24"/>
        </w:rPr>
        <w:t>To be implemented from 2024-2025</w:t>
      </w:r>
    </w:p>
    <w:p w:rsidR="006C72DC" w:rsidRDefault="006C72DC" w:rsidP="006C72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C72DC" w:rsidRDefault="006C72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0E02EB" w:rsidRDefault="006C72DC" w:rsidP="006C72DC">
      <w:pPr>
        <w:tabs>
          <w:tab w:val="left" w:pos="721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B. </w:t>
      </w:r>
      <w:r w:rsidR="007A66CE">
        <w:rPr>
          <w:rFonts w:ascii="Times New Roman" w:eastAsia="Times New Roman" w:hAnsi="Times New Roman" w:cs="Times New Roman"/>
          <w:b/>
          <w:bCs/>
          <w:sz w:val="24"/>
          <w:szCs w:val="24"/>
        </w:rPr>
        <w:t>Voc. Part I</w:t>
      </w:r>
    </w:p>
    <w:p w:rsidR="000E02EB" w:rsidRDefault="007A66CE">
      <w:pPr>
        <w:tabs>
          <w:tab w:val="left" w:pos="72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Paper I: </w:t>
      </w:r>
      <w:r>
        <w:rPr>
          <w:rFonts w:ascii="Times New Roman" w:hAnsi="Times New Roman" w:cs="Times New Roman"/>
          <w:b/>
          <w:sz w:val="28"/>
          <w:szCs w:val="28"/>
        </w:rPr>
        <w:t xml:space="preserve">Business Communication </w:t>
      </w:r>
    </w:p>
    <w:p w:rsidR="000E02EB" w:rsidRDefault="007A66CE" w:rsidP="006C72DC">
      <w:pPr>
        <w:shd w:val="clear" w:color="auto" w:fill="FBD4B4" w:themeFill="accent6" w:themeFillTint="66"/>
        <w:tabs>
          <w:tab w:val="left" w:pos="7210"/>
        </w:tabs>
        <w:spacing w:after="0"/>
        <w:jc w:val="center"/>
        <w:rPr>
          <w:rFonts w:ascii="Times New Roman" w:eastAsia="Nirmala U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Semester I</w:t>
      </w:r>
    </w:p>
    <w:p w:rsidR="000E02EB" w:rsidRDefault="007A66C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Course Outcomes: </w:t>
      </w:r>
    </w:p>
    <w:p w:rsidR="000E02EB" w:rsidRDefault="007A66C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On completion of the course, students will be able to: </w:t>
      </w:r>
    </w:p>
    <w:p w:rsidR="000E02EB" w:rsidRDefault="007A66CE">
      <w:pPr>
        <w:tabs>
          <w:tab w:val="left" w:pos="7210"/>
        </w:tabs>
        <w:spacing w:after="0"/>
        <w:rPr>
          <w:rFonts w:ascii="Times New Roman" w:eastAsia="Nirmala UI" w:hAnsi="Times New Roman" w:cs="Times New Roman"/>
          <w:sz w:val="24"/>
          <w:szCs w:val="24"/>
        </w:rPr>
      </w:pPr>
      <w:r w:rsidRPr="006C72DC">
        <w:rPr>
          <w:rFonts w:ascii="Times New Roman" w:eastAsia="Nirmala UI" w:hAnsi="Times New Roman" w:cs="Times New Roman"/>
          <w:b/>
          <w:bCs/>
          <w:sz w:val="24"/>
          <w:szCs w:val="24"/>
        </w:rPr>
        <w:t>CO1</w:t>
      </w:r>
      <w:r>
        <w:rPr>
          <w:rFonts w:ascii="Times New Roman" w:eastAsia="Nirmala UI" w:hAnsi="Times New Roman" w:cs="Times New Roman"/>
          <w:sz w:val="24"/>
          <w:szCs w:val="24"/>
        </w:rPr>
        <w:t>: Understand basics of communication skills.</w:t>
      </w:r>
    </w:p>
    <w:p w:rsidR="000E02EB" w:rsidRDefault="007A66CE">
      <w:pPr>
        <w:tabs>
          <w:tab w:val="left" w:pos="7210"/>
        </w:tabs>
        <w:spacing w:after="0"/>
        <w:rPr>
          <w:rFonts w:ascii="Times New Roman" w:eastAsia="Nirmala UI" w:hAnsi="Times New Roman" w:cs="Times New Roman"/>
          <w:sz w:val="24"/>
          <w:szCs w:val="24"/>
        </w:rPr>
      </w:pPr>
      <w:r w:rsidRPr="006C72DC">
        <w:rPr>
          <w:rFonts w:ascii="Times New Roman" w:eastAsia="Nirmala UI" w:hAnsi="Times New Roman" w:cs="Times New Roman"/>
          <w:b/>
          <w:bCs/>
          <w:sz w:val="24"/>
          <w:szCs w:val="24"/>
        </w:rPr>
        <w:t>CO2</w:t>
      </w:r>
      <w:r>
        <w:rPr>
          <w:rFonts w:ascii="Times New Roman" w:eastAsia="Nirmala UI" w:hAnsi="Times New Roman" w:cs="Times New Roman"/>
          <w:sz w:val="24"/>
          <w:szCs w:val="24"/>
        </w:rPr>
        <w:t>: Write and speak grammatically correct.</w:t>
      </w:r>
    </w:p>
    <w:p w:rsidR="000E02EB" w:rsidRDefault="007A66CE">
      <w:pPr>
        <w:tabs>
          <w:tab w:val="left" w:pos="7210"/>
        </w:tabs>
        <w:spacing w:after="0"/>
        <w:rPr>
          <w:rFonts w:ascii="Times New Roman" w:eastAsia="Nirmala UI" w:hAnsi="Times New Roman" w:cs="Times New Roman"/>
          <w:sz w:val="24"/>
          <w:szCs w:val="24"/>
        </w:rPr>
      </w:pPr>
      <w:r w:rsidRPr="006C72DC">
        <w:rPr>
          <w:rFonts w:ascii="Times New Roman" w:eastAsia="Nirmala UI" w:hAnsi="Times New Roman" w:cs="Times New Roman"/>
          <w:b/>
          <w:bCs/>
          <w:sz w:val="24"/>
          <w:szCs w:val="24"/>
        </w:rPr>
        <w:t>CO3</w:t>
      </w:r>
      <w:r>
        <w:rPr>
          <w:rFonts w:ascii="Times New Roman" w:eastAsia="Nirmala UI" w:hAnsi="Times New Roman" w:cs="Times New Roman"/>
          <w:sz w:val="24"/>
          <w:szCs w:val="24"/>
        </w:rPr>
        <w:t>: Prepare well for Interview.</w:t>
      </w:r>
    </w:p>
    <w:p w:rsidR="000E02EB" w:rsidRDefault="007A66CE">
      <w:pPr>
        <w:tabs>
          <w:tab w:val="left" w:pos="7210"/>
        </w:tabs>
        <w:spacing w:after="0"/>
        <w:rPr>
          <w:rFonts w:ascii="Times New Roman" w:eastAsia="Nirmala UI" w:hAnsi="Times New Roman" w:cs="Times New Roman"/>
          <w:sz w:val="24"/>
          <w:szCs w:val="24"/>
        </w:rPr>
      </w:pPr>
      <w:r w:rsidRPr="006C72DC">
        <w:rPr>
          <w:rFonts w:ascii="Times New Roman" w:eastAsia="Nirmala UI" w:hAnsi="Times New Roman" w:cs="Times New Roman"/>
          <w:b/>
          <w:bCs/>
          <w:sz w:val="24"/>
          <w:szCs w:val="24"/>
        </w:rPr>
        <w:t>CO4</w:t>
      </w:r>
      <w:r>
        <w:rPr>
          <w:rFonts w:ascii="Times New Roman" w:eastAsia="Nirmala UI" w:hAnsi="Times New Roman" w:cs="Times New Roman"/>
          <w:sz w:val="24"/>
          <w:szCs w:val="24"/>
        </w:rPr>
        <w:t xml:space="preserve">: Perform </w:t>
      </w:r>
      <w:r w:rsidR="000C4290">
        <w:rPr>
          <w:rFonts w:ascii="Times New Roman" w:eastAsia="Nirmala UI" w:hAnsi="Times New Roman" w:cs="Times New Roman"/>
          <w:sz w:val="24"/>
          <w:szCs w:val="24"/>
        </w:rPr>
        <w:t>well during</w:t>
      </w:r>
      <w:r>
        <w:rPr>
          <w:rFonts w:ascii="Times New Roman" w:eastAsia="Nirmala UI" w:hAnsi="Times New Roman" w:cs="Times New Roman"/>
          <w:sz w:val="24"/>
          <w:szCs w:val="24"/>
        </w:rPr>
        <w:t xml:space="preserve"> the interview.</w:t>
      </w:r>
    </w:p>
    <w:p w:rsidR="000E02EB" w:rsidRDefault="000E02EB">
      <w:pPr>
        <w:tabs>
          <w:tab w:val="left" w:pos="7210"/>
        </w:tabs>
        <w:spacing w:after="0"/>
        <w:rPr>
          <w:rFonts w:ascii="Times New Roman" w:eastAsia="Nirmala UI" w:hAnsi="Times New Roman" w:cs="Times New Roman"/>
          <w:sz w:val="28"/>
          <w:szCs w:val="28"/>
        </w:rPr>
      </w:pPr>
    </w:p>
    <w:tbl>
      <w:tblPr>
        <w:tblW w:w="9253" w:type="dxa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7"/>
        <w:gridCol w:w="4823"/>
        <w:gridCol w:w="1705"/>
        <w:gridCol w:w="1198"/>
      </w:tblGrid>
      <w:tr w:rsidR="000E02EB">
        <w:trPr>
          <w:trHeight w:val="611"/>
        </w:trPr>
        <w:tc>
          <w:tcPr>
            <w:tcW w:w="1527" w:type="dxa"/>
            <w:shd w:val="clear" w:color="auto" w:fill="D8D8D8" w:themeFill="background1" w:themeFillShade="D8"/>
          </w:tcPr>
          <w:p w:rsidR="000E02EB" w:rsidRDefault="007A66CE">
            <w:pPr>
              <w:pStyle w:val="TableParagraph"/>
              <w:spacing w:line="265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Module </w:t>
            </w:r>
            <w:r>
              <w:rPr>
                <w:b/>
                <w:bCs/>
                <w:spacing w:val="-5"/>
                <w:sz w:val="24"/>
              </w:rPr>
              <w:t>No</w:t>
            </w:r>
          </w:p>
        </w:tc>
        <w:tc>
          <w:tcPr>
            <w:tcW w:w="4823" w:type="dxa"/>
            <w:shd w:val="clear" w:color="auto" w:fill="D8D8D8" w:themeFill="background1" w:themeFillShade="D8"/>
          </w:tcPr>
          <w:p w:rsidR="000E02EB" w:rsidRDefault="007A66CE">
            <w:pPr>
              <w:pStyle w:val="TableParagraph"/>
              <w:spacing w:line="265" w:lineRule="exact"/>
              <w:ind w:left="117"/>
              <w:rPr>
                <w:b/>
                <w:bCs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Units</w:t>
            </w:r>
          </w:p>
        </w:tc>
        <w:tc>
          <w:tcPr>
            <w:tcW w:w="1705" w:type="dxa"/>
            <w:shd w:val="clear" w:color="auto" w:fill="D8D8D8" w:themeFill="background1" w:themeFillShade="D8"/>
          </w:tcPr>
          <w:p w:rsidR="000E02EB" w:rsidRDefault="007A66CE">
            <w:pPr>
              <w:pStyle w:val="TableParagraph"/>
              <w:spacing w:line="265" w:lineRule="exact"/>
              <w:ind w:left="17" w:right="36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Teaching </w:t>
            </w:r>
            <w:r>
              <w:rPr>
                <w:b/>
                <w:bCs/>
                <w:spacing w:val="-4"/>
                <w:sz w:val="24"/>
              </w:rPr>
              <w:t>Hour</w:t>
            </w:r>
          </w:p>
        </w:tc>
        <w:tc>
          <w:tcPr>
            <w:tcW w:w="1198" w:type="dxa"/>
            <w:shd w:val="clear" w:color="auto" w:fill="D8D8D8" w:themeFill="background1" w:themeFillShade="D8"/>
          </w:tcPr>
          <w:p w:rsidR="000E02EB" w:rsidRDefault="007A66CE">
            <w:pPr>
              <w:pStyle w:val="TableParagraph"/>
              <w:spacing w:line="265" w:lineRule="exact"/>
              <w:ind w:left="111"/>
              <w:rPr>
                <w:b/>
                <w:bCs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Credits</w:t>
            </w:r>
          </w:p>
        </w:tc>
      </w:tr>
      <w:tr w:rsidR="000E02EB">
        <w:trPr>
          <w:trHeight w:val="772"/>
        </w:trPr>
        <w:tc>
          <w:tcPr>
            <w:tcW w:w="1527" w:type="dxa"/>
            <w:vAlign w:val="center"/>
          </w:tcPr>
          <w:p w:rsidR="000E02EB" w:rsidRDefault="007A66CE">
            <w:pPr>
              <w:pStyle w:val="TableParagraph"/>
              <w:spacing w:line="27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Module </w:t>
            </w:r>
            <w:r>
              <w:rPr>
                <w:b/>
                <w:bCs/>
                <w:spacing w:val="-10"/>
                <w:sz w:val="24"/>
              </w:rPr>
              <w:t>I</w:t>
            </w:r>
          </w:p>
        </w:tc>
        <w:tc>
          <w:tcPr>
            <w:tcW w:w="4823" w:type="dxa"/>
            <w:vAlign w:val="center"/>
          </w:tcPr>
          <w:p w:rsidR="000E02EB" w:rsidRDefault="007A66CE">
            <w:pPr>
              <w:pStyle w:val="TableParagraph"/>
              <w:ind w:left="67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Basic English for Business Communication</w:t>
            </w:r>
          </w:p>
          <w:p w:rsidR="000E02EB" w:rsidRDefault="007A66CE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Parts of Speech</w:t>
            </w:r>
          </w:p>
          <w:p w:rsidR="000E02EB" w:rsidRDefault="007A66CE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Elements of Sentence</w:t>
            </w:r>
          </w:p>
          <w:p w:rsidR="000E02EB" w:rsidRDefault="007A66CE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Tenses</w:t>
            </w:r>
          </w:p>
          <w:p w:rsidR="000E02EB" w:rsidRDefault="007A66CE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Vocabulary</w:t>
            </w:r>
          </w:p>
        </w:tc>
        <w:tc>
          <w:tcPr>
            <w:tcW w:w="1705" w:type="dxa"/>
            <w:vAlign w:val="center"/>
          </w:tcPr>
          <w:p w:rsidR="000E02EB" w:rsidRDefault="007A66CE">
            <w:pPr>
              <w:pStyle w:val="TableParagraph"/>
              <w:ind w:left="3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198" w:type="dxa"/>
            <w:vAlign w:val="center"/>
          </w:tcPr>
          <w:p w:rsidR="000E02EB" w:rsidRDefault="007A66C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E02EB">
        <w:trPr>
          <w:trHeight w:val="830"/>
        </w:trPr>
        <w:tc>
          <w:tcPr>
            <w:tcW w:w="1527" w:type="dxa"/>
            <w:vAlign w:val="center"/>
          </w:tcPr>
          <w:p w:rsidR="000E02EB" w:rsidRDefault="007A66CE">
            <w:pPr>
              <w:pStyle w:val="TableParagraph"/>
              <w:spacing w:before="19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Module </w:t>
            </w:r>
            <w:r>
              <w:rPr>
                <w:b/>
                <w:bCs/>
                <w:spacing w:val="-5"/>
                <w:sz w:val="24"/>
              </w:rPr>
              <w:t>II</w:t>
            </w:r>
          </w:p>
        </w:tc>
        <w:tc>
          <w:tcPr>
            <w:tcW w:w="4823" w:type="dxa"/>
            <w:vAlign w:val="center"/>
          </w:tcPr>
          <w:p w:rsidR="000E02EB" w:rsidRDefault="007A66CE">
            <w:pPr>
              <w:pStyle w:val="TableParagraph"/>
              <w:spacing w:line="268" w:lineRule="exact"/>
              <w:ind w:left="67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Communication during Recruitment</w:t>
            </w:r>
          </w:p>
          <w:p w:rsidR="000E02EB" w:rsidRDefault="007A66CE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Job Application</w:t>
            </w:r>
          </w:p>
          <w:p w:rsidR="000E02EB" w:rsidRDefault="007A66CE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Resume Writing</w:t>
            </w:r>
          </w:p>
          <w:p w:rsidR="000E02EB" w:rsidRDefault="007A66CE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Interview Techniques</w:t>
            </w:r>
          </w:p>
          <w:p w:rsidR="000E02EB" w:rsidRDefault="007A66CE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 xml:space="preserve">Most probably asked questions in interview </w:t>
            </w:r>
          </w:p>
        </w:tc>
        <w:tc>
          <w:tcPr>
            <w:tcW w:w="1705" w:type="dxa"/>
            <w:vAlign w:val="center"/>
          </w:tcPr>
          <w:p w:rsidR="000E02EB" w:rsidRDefault="007A66CE">
            <w:pPr>
              <w:pStyle w:val="TableParagraph"/>
              <w:spacing w:before="263"/>
              <w:ind w:left="3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198" w:type="dxa"/>
            <w:vAlign w:val="center"/>
          </w:tcPr>
          <w:p w:rsidR="000E02EB" w:rsidRDefault="007A66CE">
            <w:pPr>
              <w:pStyle w:val="TableParagraph"/>
              <w:spacing w:before="26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0E02EB" w:rsidRDefault="000E02EB">
      <w:pPr>
        <w:tabs>
          <w:tab w:val="left" w:pos="7210"/>
        </w:tabs>
        <w:spacing w:after="0"/>
        <w:rPr>
          <w:rFonts w:ascii="Times New Roman" w:eastAsia="Nirmala UI" w:hAnsi="Times New Roman" w:cs="Times New Roman"/>
          <w:sz w:val="28"/>
          <w:szCs w:val="28"/>
        </w:rPr>
      </w:pPr>
    </w:p>
    <w:p w:rsidR="000E02EB" w:rsidRDefault="007A66CE">
      <w:pPr>
        <w:tabs>
          <w:tab w:val="left" w:pos="7210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SA"/>
        </w:rPr>
        <w:t xml:space="preserve">Division of Teaching: 2 Modules X 15 Periods= 30 Periods </w:t>
      </w:r>
    </w:p>
    <w:p w:rsidR="000E02EB" w:rsidRDefault="007A66CE">
      <w:pPr>
        <w:widowControl w:val="0"/>
        <w:spacing w:before="90" w:after="5" w:line="259" w:lineRule="auto"/>
        <w:ind w:left="4339" w:right="2661" w:hanging="24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SA"/>
        </w:rPr>
        <w:t>Evaluation</w:t>
      </w:r>
    </w:p>
    <w:tbl>
      <w:tblPr>
        <w:tblW w:w="9747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892"/>
        <w:gridCol w:w="3381"/>
        <w:gridCol w:w="1915"/>
      </w:tblGrid>
      <w:tr w:rsidR="000E02EB">
        <w:trPr>
          <w:trHeight w:val="624"/>
        </w:trPr>
        <w:tc>
          <w:tcPr>
            <w:tcW w:w="1559" w:type="dxa"/>
            <w:shd w:val="clear" w:color="auto" w:fill="D8D8D8" w:themeFill="background1" w:themeFillShade="D8"/>
          </w:tcPr>
          <w:p w:rsidR="000E02EB" w:rsidRDefault="007A66CE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bidi="ar-SA"/>
              </w:rPr>
              <w:t xml:space="preserve">Semester </w:t>
            </w:r>
          </w:p>
        </w:tc>
        <w:tc>
          <w:tcPr>
            <w:tcW w:w="2892" w:type="dxa"/>
            <w:shd w:val="clear" w:color="auto" w:fill="D8D8D8" w:themeFill="background1" w:themeFillShade="D8"/>
          </w:tcPr>
          <w:p w:rsidR="000E02EB" w:rsidRDefault="007A66CE">
            <w:pPr>
              <w:widowControl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bidi="ar-SA"/>
              </w:rPr>
              <w:t>Theory/</w:t>
            </w:r>
          </w:p>
          <w:p w:rsidR="000E02EB" w:rsidRDefault="007A66CE">
            <w:pPr>
              <w:widowControl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bidi="ar-SA"/>
              </w:rPr>
              <w:t>semester-end exam</w:t>
            </w:r>
          </w:p>
        </w:tc>
        <w:tc>
          <w:tcPr>
            <w:tcW w:w="3381" w:type="dxa"/>
            <w:shd w:val="clear" w:color="auto" w:fill="D8D8D8" w:themeFill="background1" w:themeFillShade="D8"/>
          </w:tcPr>
          <w:p w:rsidR="000E02EB" w:rsidRDefault="007A66CE">
            <w:pPr>
              <w:widowControl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bidi="ar-SA"/>
              </w:rPr>
              <w:t>Practical/Internal Evaluation</w:t>
            </w:r>
          </w:p>
        </w:tc>
        <w:tc>
          <w:tcPr>
            <w:tcW w:w="1915" w:type="dxa"/>
            <w:shd w:val="clear" w:color="auto" w:fill="D8D8D8" w:themeFill="background1" w:themeFillShade="D8"/>
          </w:tcPr>
          <w:p w:rsidR="000E02EB" w:rsidRDefault="007A66CE">
            <w:pPr>
              <w:widowControl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bidi="ar-SA"/>
              </w:rPr>
              <w:t>Credits</w:t>
            </w:r>
          </w:p>
        </w:tc>
      </w:tr>
      <w:tr w:rsidR="000E02EB">
        <w:trPr>
          <w:trHeight w:val="624"/>
        </w:trPr>
        <w:tc>
          <w:tcPr>
            <w:tcW w:w="1559" w:type="dxa"/>
          </w:tcPr>
          <w:p w:rsidR="000E02EB" w:rsidRDefault="007A6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ar-SA"/>
              </w:rPr>
              <w:t>I &amp; II</w:t>
            </w:r>
          </w:p>
        </w:tc>
        <w:tc>
          <w:tcPr>
            <w:tcW w:w="2892" w:type="dxa"/>
          </w:tcPr>
          <w:p w:rsidR="000E02EB" w:rsidRDefault="007A66CE">
            <w:pPr>
              <w:widowControl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ar-SA"/>
              </w:rPr>
              <w:t xml:space="preserve"> 40 marks</w:t>
            </w:r>
          </w:p>
        </w:tc>
        <w:tc>
          <w:tcPr>
            <w:tcW w:w="3381" w:type="dxa"/>
          </w:tcPr>
          <w:p w:rsidR="000E02EB" w:rsidRDefault="007A66CE">
            <w:pPr>
              <w:widowControl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ar-SA"/>
              </w:rPr>
              <w:t>10 marks</w:t>
            </w:r>
          </w:p>
        </w:tc>
        <w:tc>
          <w:tcPr>
            <w:tcW w:w="1915" w:type="dxa"/>
          </w:tcPr>
          <w:p w:rsidR="000E02EB" w:rsidRDefault="007A66CE">
            <w:pPr>
              <w:widowControl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</w:t>
            </w:r>
          </w:p>
        </w:tc>
      </w:tr>
    </w:tbl>
    <w:p w:rsidR="000E02EB" w:rsidRDefault="000E02EB">
      <w:pPr>
        <w:tabs>
          <w:tab w:val="left" w:pos="7210"/>
        </w:tabs>
        <w:spacing w:after="0"/>
        <w:rPr>
          <w:rFonts w:ascii="Times New Roman" w:eastAsia="Nirmala UI" w:hAnsi="Times New Roman" w:cs="Times New Roman"/>
          <w:sz w:val="28"/>
          <w:szCs w:val="28"/>
        </w:rPr>
      </w:pPr>
    </w:p>
    <w:p w:rsidR="000E02EB" w:rsidRDefault="007A66CE">
      <w:pPr>
        <w:tabs>
          <w:tab w:val="left" w:pos="721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Pattern of Question Paper  (Semester I)                                                      Total Marks 15</w:t>
      </w:r>
    </w:p>
    <w:p w:rsidR="000E02EB" w:rsidRDefault="000E02EB">
      <w:pPr>
        <w:tabs>
          <w:tab w:val="left" w:pos="7210"/>
        </w:tabs>
        <w:spacing w:after="0" w:line="240" w:lineRule="auto"/>
        <w:contextualSpacing/>
        <w:jc w:val="center"/>
        <w:rPr>
          <w:rFonts w:ascii="Times New Roman" w:eastAsia="Arimo" w:hAnsi="Times New Roman" w:cs="Times New Roman"/>
          <w:sz w:val="21"/>
          <w:szCs w:val="21"/>
        </w:rPr>
      </w:pPr>
    </w:p>
    <w:tbl>
      <w:tblPr>
        <w:tblW w:w="9462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5031"/>
        <w:gridCol w:w="2071"/>
        <w:gridCol w:w="1266"/>
      </w:tblGrid>
      <w:tr w:rsidR="000E02EB">
        <w:trPr>
          <w:trHeight w:val="397"/>
        </w:trPr>
        <w:tc>
          <w:tcPr>
            <w:tcW w:w="1094" w:type="dxa"/>
            <w:shd w:val="clear" w:color="auto" w:fill="D8D8D8" w:themeFill="background1" w:themeFillShade="D8"/>
          </w:tcPr>
          <w:p w:rsidR="000E02EB" w:rsidRDefault="007A66CE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07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No</w:t>
            </w:r>
          </w:p>
        </w:tc>
        <w:tc>
          <w:tcPr>
            <w:tcW w:w="5031" w:type="dxa"/>
            <w:shd w:val="clear" w:color="auto" w:fill="D8D8D8" w:themeFill="background1" w:themeFillShade="D8"/>
          </w:tcPr>
          <w:p w:rsidR="000E02EB" w:rsidRDefault="007A66CE">
            <w:pPr>
              <w:widowControl w:val="0"/>
              <w:spacing w:after="0" w:line="240" w:lineRule="auto"/>
              <w:ind w:left="108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Type of Question</w:t>
            </w:r>
          </w:p>
        </w:tc>
        <w:tc>
          <w:tcPr>
            <w:tcW w:w="2071" w:type="dxa"/>
            <w:shd w:val="clear" w:color="auto" w:fill="D8D8D8" w:themeFill="background1" w:themeFillShade="D8"/>
          </w:tcPr>
          <w:p w:rsidR="000E02EB" w:rsidRDefault="007A66CE">
            <w:pPr>
              <w:widowControl w:val="0"/>
              <w:spacing w:after="0" w:line="240" w:lineRule="auto"/>
              <w:ind w:left="109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Based on</w:t>
            </w:r>
          </w:p>
        </w:tc>
        <w:tc>
          <w:tcPr>
            <w:tcW w:w="1266" w:type="dxa"/>
            <w:shd w:val="clear" w:color="auto" w:fill="D8D8D8" w:themeFill="background1" w:themeFillShade="D8"/>
          </w:tcPr>
          <w:p w:rsidR="000E02EB" w:rsidRDefault="007A66CE">
            <w:pPr>
              <w:widowControl w:val="0"/>
              <w:spacing w:after="0" w:line="240" w:lineRule="auto"/>
              <w:ind w:left="108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Marks</w:t>
            </w:r>
          </w:p>
        </w:tc>
      </w:tr>
      <w:tr w:rsidR="000E02EB">
        <w:trPr>
          <w:trHeight w:val="397"/>
        </w:trPr>
        <w:tc>
          <w:tcPr>
            <w:tcW w:w="1094" w:type="dxa"/>
          </w:tcPr>
          <w:p w:rsidR="000E02EB" w:rsidRDefault="007A66CE">
            <w:pPr>
              <w:widowControl w:val="0"/>
              <w:spacing w:after="0" w:line="240" w:lineRule="auto"/>
              <w:ind w:left="10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Q.1.</w:t>
            </w:r>
          </w:p>
        </w:tc>
        <w:tc>
          <w:tcPr>
            <w:tcW w:w="5031" w:type="dxa"/>
            <w:vAlign w:val="center"/>
          </w:tcPr>
          <w:p w:rsidR="000E02EB" w:rsidRDefault="007A66CE">
            <w:pPr>
              <w:widowControl w:val="0"/>
              <w:spacing w:after="0" w:line="240" w:lineRule="auto"/>
              <w:ind w:left="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Multiple Choice questions.</w:t>
            </w:r>
          </w:p>
        </w:tc>
        <w:tc>
          <w:tcPr>
            <w:tcW w:w="2071" w:type="dxa"/>
            <w:vAlign w:val="center"/>
          </w:tcPr>
          <w:p w:rsidR="000E02EB" w:rsidRDefault="007A66CE">
            <w:pPr>
              <w:widowControl w:val="0"/>
              <w:spacing w:after="0" w:line="240" w:lineRule="auto"/>
              <w:ind w:left="1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Module I</w:t>
            </w:r>
          </w:p>
        </w:tc>
        <w:tc>
          <w:tcPr>
            <w:tcW w:w="1266" w:type="dxa"/>
            <w:vAlign w:val="center"/>
          </w:tcPr>
          <w:p w:rsidR="000E02EB" w:rsidRDefault="007A66CE">
            <w:pPr>
              <w:widowControl w:val="0"/>
              <w:spacing w:after="0" w:line="240" w:lineRule="auto"/>
              <w:ind w:left="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</w:t>
            </w:r>
          </w:p>
        </w:tc>
      </w:tr>
      <w:tr w:rsidR="000E02EB">
        <w:trPr>
          <w:trHeight w:val="397"/>
        </w:trPr>
        <w:tc>
          <w:tcPr>
            <w:tcW w:w="1094" w:type="dxa"/>
          </w:tcPr>
          <w:p w:rsidR="000E02EB" w:rsidRDefault="007A66CE">
            <w:pPr>
              <w:widowControl w:val="0"/>
              <w:spacing w:after="0" w:line="240" w:lineRule="auto"/>
              <w:ind w:left="10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Q.2.</w:t>
            </w:r>
          </w:p>
        </w:tc>
        <w:tc>
          <w:tcPr>
            <w:tcW w:w="5031" w:type="dxa"/>
            <w:vAlign w:val="center"/>
          </w:tcPr>
          <w:p w:rsidR="000E02EB" w:rsidRDefault="007A66CE">
            <w:pPr>
              <w:widowControl w:val="0"/>
              <w:spacing w:after="0" w:line="240" w:lineRule="auto"/>
              <w:ind w:left="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Write Job Application.</w:t>
            </w:r>
          </w:p>
        </w:tc>
        <w:tc>
          <w:tcPr>
            <w:tcW w:w="2071" w:type="dxa"/>
            <w:vAlign w:val="center"/>
          </w:tcPr>
          <w:p w:rsidR="000E02EB" w:rsidRDefault="007A66CE">
            <w:pPr>
              <w:widowControl w:val="0"/>
              <w:spacing w:after="0" w:line="240" w:lineRule="auto"/>
              <w:ind w:left="1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Module II</w:t>
            </w:r>
          </w:p>
        </w:tc>
        <w:tc>
          <w:tcPr>
            <w:tcW w:w="1266" w:type="dxa"/>
            <w:vAlign w:val="center"/>
          </w:tcPr>
          <w:p w:rsidR="000E02EB" w:rsidRDefault="007A66CE">
            <w:pPr>
              <w:widowControl w:val="0"/>
              <w:spacing w:after="0" w:line="240" w:lineRule="auto"/>
              <w:ind w:left="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</w:t>
            </w:r>
          </w:p>
        </w:tc>
      </w:tr>
      <w:tr w:rsidR="000E02EB">
        <w:trPr>
          <w:trHeight w:val="397"/>
        </w:trPr>
        <w:tc>
          <w:tcPr>
            <w:tcW w:w="1094" w:type="dxa"/>
          </w:tcPr>
          <w:p w:rsidR="000E02EB" w:rsidRDefault="007A66CE">
            <w:pPr>
              <w:widowControl w:val="0"/>
              <w:spacing w:after="0" w:line="240" w:lineRule="auto"/>
              <w:ind w:left="10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Q.3.</w:t>
            </w:r>
          </w:p>
        </w:tc>
        <w:tc>
          <w:tcPr>
            <w:tcW w:w="5031" w:type="dxa"/>
            <w:vAlign w:val="center"/>
          </w:tcPr>
          <w:p w:rsidR="000E02EB" w:rsidRDefault="007A66CE">
            <w:pPr>
              <w:widowControl w:val="0"/>
              <w:spacing w:after="0" w:line="240" w:lineRule="auto"/>
              <w:ind w:left="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Write a resume.</w:t>
            </w:r>
          </w:p>
        </w:tc>
        <w:tc>
          <w:tcPr>
            <w:tcW w:w="2071" w:type="dxa"/>
            <w:vAlign w:val="center"/>
          </w:tcPr>
          <w:p w:rsidR="000E02EB" w:rsidRDefault="007A66CE">
            <w:pPr>
              <w:widowControl w:val="0"/>
              <w:spacing w:after="0" w:line="240" w:lineRule="auto"/>
              <w:ind w:left="1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Module II</w:t>
            </w:r>
          </w:p>
        </w:tc>
        <w:tc>
          <w:tcPr>
            <w:tcW w:w="1266" w:type="dxa"/>
            <w:vAlign w:val="center"/>
          </w:tcPr>
          <w:p w:rsidR="000E02EB" w:rsidRDefault="007A66CE">
            <w:pPr>
              <w:widowControl w:val="0"/>
              <w:spacing w:after="0" w:line="240" w:lineRule="auto"/>
              <w:ind w:left="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</w:t>
            </w:r>
          </w:p>
        </w:tc>
      </w:tr>
      <w:tr w:rsidR="000E02EB">
        <w:trPr>
          <w:trHeight w:val="397"/>
        </w:trPr>
        <w:tc>
          <w:tcPr>
            <w:tcW w:w="1094" w:type="dxa"/>
          </w:tcPr>
          <w:p w:rsidR="000E02EB" w:rsidRDefault="007A66CE">
            <w:pPr>
              <w:widowControl w:val="0"/>
              <w:spacing w:after="0" w:line="240" w:lineRule="auto"/>
              <w:ind w:left="10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Q.4.</w:t>
            </w:r>
          </w:p>
        </w:tc>
        <w:tc>
          <w:tcPr>
            <w:tcW w:w="5031" w:type="dxa"/>
            <w:vAlign w:val="center"/>
          </w:tcPr>
          <w:p w:rsidR="000E02EB" w:rsidRDefault="007A66CE">
            <w:pPr>
              <w:widowControl w:val="0"/>
              <w:spacing w:after="0" w:line="240" w:lineRule="auto"/>
              <w:ind w:left="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Write short notes. (Any two)</w:t>
            </w:r>
          </w:p>
        </w:tc>
        <w:tc>
          <w:tcPr>
            <w:tcW w:w="2071" w:type="dxa"/>
            <w:vAlign w:val="center"/>
          </w:tcPr>
          <w:p w:rsidR="000E02EB" w:rsidRDefault="007A66CE">
            <w:pPr>
              <w:widowControl w:val="0"/>
              <w:spacing w:after="0" w:line="240" w:lineRule="auto"/>
              <w:ind w:left="1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Module II</w:t>
            </w:r>
          </w:p>
        </w:tc>
        <w:tc>
          <w:tcPr>
            <w:tcW w:w="1266" w:type="dxa"/>
            <w:vAlign w:val="center"/>
          </w:tcPr>
          <w:p w:rsidR="000E02EB" w:rsidRDefault="007A66CE">
            <w:pPr>
              <w:widowControl w:val="0"/>
              <w:spacing w:after="0" w:line="240" w:lineRule="auto"/>
              <w:ind w:left="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</w:t>
            </w:r>
          </w:p>
        </w:tc>
      </w:tr>
    </w:tbl>
    <w:p w:rsidR="000E02EB" w:rsidRDefault="000E02EB">
      <w:pPr>
        <w:widowControl w:val="0"/>
        <w:spacing w:after="0" w:line="240" w:lineRule="auto"/>
        <w:ind w:left="2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SA"/>
        </w:rPr>
      </w:pPr>
    </w:p>
    <w:p w:rsidR="006C72DC" w:rsidRDefault="006C72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0E02EB" w:rsidRDefault="007A66CE">
      <w:pPr>
        <w:tabs>
          <w:tab w:val="left" w:pos="72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Paper II: </w:t>
      </w:r>
      <w:r>
        <w:rPr>
          <w:rFonts w:ascii="Times New Roman" w:hAnsi="Times New Roman" w:cs="Times New Roman"/>
          <w:b/>
          <w:sz w:val="28"/>
          <w:szCs w:val="28"/>
        </w:rPr>
        <w:t xml:space="preserve">Business Communication </w:t>
      </w:r>
    </w:p>
    <w:p w:rsidR="000E02EB" w:rsidRDefault="007A66CE" w:rsidP="006C72DC">
      <w:pPr>
        <w:shd w:val="clear" w:color="auto" w:fill="FBD4B4" w:themeFill="accent6" w:themeFillTint="66"/>
        <w:tabs>
          <w:tab w:val="left" w:pos="72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Semester II</w:t>
      </w:r>
    </w:p>
    <w:p w:rsidR="000E02EB" w:rsidRDefault="007A66C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Course Outcomes: </w:t>
      </w:r>
    </w:p>
    <w:p w:rsidR="000E02EB" w:rsidRDefault="007A66C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On completion of the course, students will be able to: </w:t>
      </w:r>
    </w:p>
    <w:p w:rsidR="000E02EB" w:rsidRDefault="007A66CE">
      <w:pPr>
        <w:tabs>
          <w:tab w:val="left" w:pos="7210"/>
        </w:tabs>
        <w:spacing w:after="0"/>
        <w:rPr>
          <w:rFonts w:ascii="Times New Roman" w:eastAsia="Nirmala UI" w:hAnsi="Times New Roman" w:cs="Times New Roman"/>
          <w:sz w:val="24"/>
          <w:szCs w:val="24"/>
        </w:rPr>
      </w:pPr>
      <w:r w:rsidRPr="006C72DC">
        <w:rPr>
          <w:rFonts w:ascii="Times New Roman" w:eastAsia="Nirmala UI" w:hAnsi="Times New Roman" w:cs="Times New Roman"/>
          <w:b/>
          <w:bCs/>
          <w:sz w:val="24"/>
          <w:szCs w:val="24"/>
        </w:rPr>
        <w:t>CO1</w:t>
      </w:r>
      <w:r>
        <w:rPr>
          <w:rFonts w:ascii="Times New Roman" w:eastAsia="Nirmala UI" w:hAnsi="Times New Roman" w:cs="Times New Roman"/>
          <w:sz w:val="24"/>
          <w:szCs w:val="24"/>
        </w:rPr>
        <w:t>: Use language skills to communicate well.</w:t>
      </w:r>
    </w:p>
    <w:p w:rsidR="000E02EB" w:rsidRDefault="007A66CE">
      <w:pPr>
        <w:tabs>
          <w:tab w:val="left" w:pos="7210"/>
        </w:tabs>
        <w:spacing w:after="0"/>
        <w:rPr>
          <w:rFonts w:ascii="Times New Roman" w:eastAsia="Nirmala UI" w:hAnsi="Times New Roman" w:cs="Times New Roman"/>
          <w:sz w:val="24"/>
          <w:szCs w:val="24"/>
        </w:rPr>
      </w:pPr>
      <w:r w:rsidRPr="006C72DC">
        <w:rPr>
          <w:rFonts w:ascii="Times New Roman" w:eastAsia="Nirmala UI" w:hAnsi="Times New Roman" w:cs="Times New Roman"/>
          <w:b/>
          <w:bCs/>
          <w:sz w:val="24"/>
          <w:szCs w:val="24"/>
        </w:rPr>
        <w:t>CO2</w:t>
      </w:r>
      <w:r>
        <w:rPr>
          <w:rFonts w:ascii="Times New Roman" w:eastAsia="Nirmala UI" w:hAnsi="Times New Roman" w:cs="Times New Roman"/>
          <w:sz w:val="24"/>
          <w:szCs w:val="24"/>
        </w:rPr>
        <w:t>: Participate and perform well in group discussions.</w:t>
      </w:r>
    </w:p>
    <w:p w:rsidR="000E02EB" w:rsidRDefault="007A66CE">
      <w:pPr>
        <w:tabs>
          <w:tab w:val="left" w:pos="7210"/>
        </w:tabs>
        <w:spacing w:after="0"/>
        <w:rPr>
          <w:rFonts w:ascii="Times New Roman" w:eastAsia="Nirmala UI" w:hAnsi="Times New Roman" w:cs="Times New Roman"/>
          <w:sz w:val="24"/>
          <w:szCs w:val="24"/>
        </w:rPr>
      </w:pPr>
      <w:r w:rsidRPr="006C72DC">
        <w:rPr>
          <w:rFonts w:ascii="Times New Roman" w:eastAsia="Nirmala UI" w:hAnsi="Times New Roman" w:cs="Times New Roman"/>
          <w:b/>
          <w:bCs/>
          <w:sz w:val="24"/>
          <w:szCs w:val="24"/>
        </w:rPr>
        <w:t>CO3</w:t>
      </w:r>
      <w:r>
        <w:rPr>
          <w:rFonts w:ascii="Times New Roman" w:eastAsia="Nirmala UI" w:hAnsi="Times New Roman" w:cs="Times New Roman"/>
          <w:sz w:val="24"/>
          <w:szCs w:val="24"/>
        </w:rPr>
        <w:t>: Draft business letters.</w:t>
      </w:r>
    </w:p>
    <w:p w:rsidR="000E02EB" w:rsidRDefault="007A66CE">
      <w:pPr>
        <w:tabs>
          <w:tab w:val="left" w:pos="7210"/>
        </w:tabs>
        <w:spacing w:after="0"/>
        <w:rPr>
          <w:rFonts w:ascii="Times New Roman" w:eastAsia="Nirmala UI" w:hAnsi="Times New Roman" w:cs="Times New Roman"/>
          <w:sz w:val="24"/>
          <w:szCs w:val="24"/>
        </w:rPr>
      </w:pPr>
      <w:r w:rsidRPr="006C72DC">
        <w:rPr>
          <w:rFonts w:ascii="Times New Roman" w:eastAsia="Nirmala UI" w:hAnsi="Times New Roman" w:cs="Times New Roman"/>
          <w:b/>
          <w:bCs/>
          <w:sz w:val="24"/>
          <w:szCs w:val="24"/>
        </w:rPr>
        <w:t>CO4</w:t>
      </w:r>
      <w:r>
        <w:rPr>
          <w:rFonts w:ascii="Times New Roman" w:eastAsia="Nirmala UI" w:hAnsi="Times New Roman" w:cs="Times New Roman"/>
          <w:sz w:val="24"/>
          <w:szCs w:val="24"/>
        </w:rPr>
        <w:t>: Describe products and prepare advertisements.</w:t>
      </w:r>
    </w:p>
    <w:p w:rsidR="000E02EB" w:rsidRDefault="000E02EB">
      <w:pPr>
        <w:tabs>
          <w:tab w:val="left" w:pos="7210"/>
        </w:tabs>
        <w:spacing w:after="0"/>
        <w:contextualSpacing/>
        <w:jc w:val="center"/>
        <w:rPr>
          <w:rFonts w:ascii="Times New Roman" w:eastAsia="Arimo" w:hAnsi="Times New Roman" w:cs="Times New Roman"/>
          <w:sz w:val="21"/>
          <w:szCs w:val="21"/>
        </w:rPr>
      </w:pPr>
    </w:p>
    <w:tbl>
      <w:tblPr>
        <w:tblW w:w="9253" w:type="dxa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7"/>
        <w:gridCol w:w="4823"/>
        <w:gridCol w:w="1705"/>
        <w:gridCol w:w="1198"/>
      </w:tblGrid>
      <w:tr w:rsidR="000E02EB">
        <w:trPr>
          <w:trHeight w:val="611"/>
        </w:trPr>
        <w:tc>
          <w:tcPr>
            <w:tcW w:w="1527" w:type="dxa"/>
            <w:shd w:val="clear" w:color="auto" w:fill="D8D8D8" w:themeFill="background1" w:themeFillShade="D8"/>
            <w:vAlign w:val="center"/>
          </w:tcPr>
          <w:p w:rsidR="000E02EB" w:rsidRDefault="007A66CE">
            <w:pPr>
              <w:pStyle w:val="TableParagraph"/>
              <w:spacing w:line="265" w:lineRule="exact"/>
              <w:contextualSpacing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Module </w:t>
            </w:r>
            <w:r>
              <w:rPr>
                <w:b/>
                <w:bCs/>
                <w:spacing w:val="-5"/>
                <w:sz w:val="24"/>
              </w:rPr>
              <w:t>No</w:t>
            </w:r>
          </w:p>
        </w:tc>
        <w:tc>
          <w:tcPr>
            <w:tcW w:w="4823" w:type="dxa"/>
            <w:shd w:val="clear" w:color="auto" w:fill="D8D8D8" w:themeFill="background1" w:themeFillShade="D8"/>
            <w:vAlign w:val="center"/>
          </w:tcPr>
          <w:p w:rsidR="000E02EB" w:rsidRDefault="007A66CE">
            <w:pPr>
              <w:pStyle w:val="TableParagraph"/>
              <w:spacing w:line="265" w:lineRule="exact"/>
              <w:ind w:left="117"/>
              <w:contextualSpacing/>
              <w:rPr>
                <w:b/>
                <w:bCs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Units</w:t>
            </w:r>
          </w:p>
        </w:tc>
        <w:tc>
          <w:tcPr>
            <w:tcW w:w="1705" w:type="dxa"/>
            <w:shd w:val="clear" w:color="auto" w:fill="D8D8D8" w:themeFill="background1" w:themeFillShade="D8"/>
          </w:tcPr>
          <w:p w:rsidR="000E02EB" w:rsidRDefault="007A66CE">
            <w:pPr>
              <w:pStyle w:val="TableParagraph"/>
              <w:spacing w:line="265" w:lineRule="exact"/>
              <w:ind w:left="17" w:right="36"/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Teaching </w:t>
            </w:r>
            <w:r>
              <w:rPr>
                <w:b/>
                <w:bCs/>
                <w:spacing w:val="-4"/>
                <w:sz w:val="24"/>
              </w:rPr>
              <w:t>Hour</w:t>
            </w:r>
          </w:p>
        </w:tc>
        <w:tc>
          <w:tcPr>
            <w:tcW w:w="1198" w:type="dxa"/>
            <w:shd w:val="clear" w:color="auto" w:fill="D8D8D8" w:themeFill="background1" w:themeFillShade="D8"/>
          </w:tcPr>
          <w:p w:rsidR="000E02EB" w:rsidRDefault="007A66CE">
            <w:pPr>
              <w:pStyle w:val="TableParagraph"/>
              <w:spacing w:line="265" w:lineRule="exact"/>
              <w:ind w:left="111"/>
              <w:contextualSpacing/>
              <w:rPr>
                <w:b/>
                <w:bCs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Credits</w:t>
            </w:r>
          </w:p>
        </w:tc>
      </w:tr>
      <w:tr w:rsidR="000E02EB">
        <w:trPr>
          <w:trHeight w:val="772"/>
        </w:trPr>
        <w:tc>
          <w:tcPr>
            <w:tcW w:w="1527" w:type="dxa"/>
            <w:vAlign w:val="center"/>
          </w:tcPr>
          <w:p w:rsidR="000E02EB" w:rsidRDefault="007A66CE">
            <w:pPr>
              <w:pStyle w:val="TableParagraph"/>
              <w:spacing w:line="270" w:lineRule="exact"/>
              <w:contextualSpacing/>
              <w:rPr>
                <w:sz w:val="24"/>
              </w:rPr>
            </w:pPr>
            <w:r>
              <w:rPr>
                <w:sz w:val="24"/>
              </w:rPr>
              <w:t>Module</w:t>
            </w:r>
            <w:r>
              <w:rPr>
                <w:spacing w:val="-10"/>
                <w:sz w:val="24"/>
              </w:rPr>
              <w:t xml:space="preserve"> III</w:t>
            </w:r>
          </w:p>
        </w:tc>
        <w:tc>
          <w:tcPr>
            <w:tcW w:w="4823" w:type="dxa"/>
            <w:vAlign w:val="center"/>
          </w:tcPr>
          <w:p w:rsidR="000E02EB" w:rsidRDefault="007A66CE" w:rsidP="007A66CE">
            <w:pPr>
              <w:spacing w:after="0" w:line="240" w:lineRule="auto"/>
              <w:ind w:leftChars="100" w:left="1222" w:hangingChars="416" w:hanging="10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Group Discussion</w:t>
            </w:r>
          </w:p>
          <w:p w:rsidR="000E02EB" w:rsidRDefault="007A66CE">
            <w:pPr>
              <w:spacing w:after="0" w:line="240" w:lineRule="auto"/>
              <w:ind w:leftChars="100" w:left="1218" w:hangingChars="416" w:hanging="9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Initiating a Discussion</w:t>
            </w:r>
          </w:p>
          <w:p w:rsidR="000E02EB" w:rsidRDefault="007A66CE">
            <w:pPr>
              <w:spacing w:after="0" w:line="240" w:lineRule="auto"/>
              <w:ind w:leftChars="100" w:left="1218" w:hangingChars="416" w:hanging="9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Eliciting Opinions, Views, etc.</w:t>
            </w:r>
          </w:p>
          <w:p w:rsidR="000E02EB" w:rsidRDefault="007A66CE">
            <w:pPr>
              <w:spacing w:after="0" w:line="240" w:lineRule="auto"/>
              <w:ind w:leftChars="100" w:left="1218" w:hangingChars="416" w:hanging="9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Expressing Agreement/ Disagreement</w:t>
            </w:r>
          </w:p>
          <w:p w:rsidR="000E02EB" w:rsidRDefault="007A66CE">
            <w:pPr>
              <w:spacing w:after="0" w:line="240" w:lineRule="auto"/>
              <w:ind w:leftChars="100" w:left="1218" w:hangingChars="416" w:hanging="9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Making Suggestions</w:t>
            </w:r>
          </w:p>
          <w:p w:rsidR="000E02EB" w:rsidRDefault="007A66CE">
            <w:pPr>
              <w:spacing w:after="0" w:line="240" w:lineRule="auto"/>
              <w:ind w:leftChars="100" w:left="1218" w:hangingChars="416" w:hanging="9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Accepting and Declining Suggestions</w:t>
            </w:r>
          </w:p>
          <w:p w:rsidR="000E02EB" w:rsidRDefault="007A66CE">
            <w:pPr>
              <w:spacing w:after="0" w:line="240" w:lineRule="auto"/>
              <w:ind w:leftChars="100" w:left="1218" w:hangingChars="416" w:hanging="9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Summing up, elicit</w:t>
            </w:r>
          </w:p>
          <w:p w:rsidR="000E02EB" w:rsidRDefault="000E02EB">
            <w:pPr>
              <w:pStyle w:val="TableParagraph"/>
              <w:ind w:left="66"/>
              <w:contextualSpacing/>
              <w:rPr>
                <w:spacing w:val="-2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0E02EB" w:rsidRDefault="007A66CE">
            <w:pPr>
              <w:pStyle w:val="TableParagraph"/>
              <w:ind w:left="36" w:right="19"/>
              <w:contextualSpacing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198" w:type="dxa"/>
            <w:vAlign w:val="center"/>
          </w:tcPr>
          <w:p w:rsidR="000E02EB" w:rsidRDefault="007A66CE">
            <w:pPr>
              <w:pStyle w:val="TableParagraph"/>
              <w:ind w:left="9"/>
              <w:contextualSpacing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E02EB">
        <w:trPr>
          <w:trHeight w:val="830"/>
        </w:trPr>
        <w:tc>
          <w:tcPr>
            <w:tcW w:w="1527" w:type="dxa"/>
            <w:vAlign w:val="center"/>
          </w:tcPr>
          <w:p w:rsidR="000E02EB" w:rsidRDefault="007A66CE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Module </w:t>
            </w:r>
            <w:r>
              <w:rPr>
                <w:spacing w:val="-5"/>
                <w:sz w:val="24"/>
              </w:rPr>
              <w:t>IV</w:t>
            </w:r>
          </w:p>
        </w:tc>
        <w:tc>
          <w:tcPr>
            <w:tcW w:w="4823" w:type="dxa"/>
            <w:vAlign w:val="center"/>
          </w:tcPr>
          <w:p w:rsidR="000E02EB" w:rsidRDefault="007A66CE">
            <w:pPr>
              <w:spacing w:after="0" w:line="240" w:lineRule="auto"/>
              <w:ind w:leftChars="99" w:left="218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Business Correspondence and Marketing</w:t>
            </w:r>
          </w:p>
          <w:p w:rsidR="000E02EB" w:rsidRDefault="007A66CE">
            <w:pPr>
              <w:spacing w:after="0" w:line="240" w:lineRule="auto"/>
              <w:ind w:leftChars="99" w:left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Inviting Quotations</w:t>
            </w:r>
          </w:p>
          <w:p w:rsidR="000E02EB" w:rsidRDefault="007A66CE">
            <w:pPr>
              <w:spacing w:after="0" w:line="240" w:lineRule="auto"/>
              <w:ind w:leftChars="99" w:left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Placing Orders, Complaining</w:t>
            </w:r>
          </w:p>
          <w:p w:rsidR="000E02EB" w:rsidRDefault="007A66CE">
            <w:pPr>
              <w:spacing w:after="0" w:line="240" w:lineRule="auto"/>
              <w:ind w:leftChars="99" w:left="21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Describing Products and writing advertisements </w:t>
            </w:r>
          </w:p>
          <w:p w:rsidR="000E02EB" w:rsidRDefault="000E02EB">
            <w:pPr>
              <w:pStyle w:val="TableParagraph"/>
              <w:spacing w:line="268" w:lineRule="exact"/>
              <w:contextualSpacing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0E02EB" w:rsidRDefault="007A66CE">
            <w:pPr>
              <w:pStyle w:val="TableParagraph"/>
              <w:ind w:left="36" w:right="19"/>
              <w:contextualSpacing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198" w:type="dxa"/>
            <w:vAlign w:val="center"/>
          </w:tcPr>
          <w:p w:rsidR="000E02EB" w:rsidRDefault="007A66CE">
            <w:pPr>
              <w:pStyle w:val="TableParagraph"/>
              <w:ind w:left="9"/>
              <w:contextualSpacing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0E02EB" w:rsidRDefault="000E02EB">
      <w:pPr>
        <w:tabs>
          <w:tab w:val="left" w:pos="7210"/>
        </w:tabs>
        <w:spacing w:after="0"/>
        <w:contextualSpacing/>
        <w:jc w:val="center"/>
        <w:rPr>
          <w:rFonts w:ascii="Times New Roman" w:eastAsia="Arimo" w:hAnsi="Times New Roman" w:cs="Times New Roman"/>
          <w:sz w:val="21"/>
          <w:szCs w:val="21"/>
        </w:rPr>
      </w:pPr>
    </w:p>
    <w:p w:rsidR="000E02EB" w:rsidRDefault="007A66CE">
      <w:pPr>
        <w:tabs>
          <w:tab w:val="left" w:pos="721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Pattern of Question </w:t>
      </w:r>
      <w:bookmarkStart w:id="1" w:name="_GoBack"/>
      <w:bookmarkEnd w:id="1"/>
      <w:r w:rsidR="00997C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Paper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Semester II)                                                      Total Marks 15</w:t>
      </w:r>
    </w:p>
    <w:p w:rsidR="000E02EB" w:rsidRDefault="000E02EB">
      <w:pPr>
        <w:tabs>
          <w:tab w:val="left" w:pos="7210"/>
        </w:tabs>
        <w:spacing w:after="0" w:line="240" w:lineRule="auto"/>
        <w:contextualSpacing/>
        <w:jc w:val="center"/>
        <w:rPr>
          <w:rFonts w:ascii="Times New Roman" w:eastAsia="Arimo" w:hAnsi="Times New Roman" w:cs="Times New Roman"/>
          <w:sz w:val="21"/>
          <w:szCs w:val="21"/>
        </w:rPr>
      </w:pPr>
    </w:p>
    <w:tbl>
      <w:tblPr>
        <w:tblW w:w="9462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5031"/>
        <w:gridCol w:w="2071"/>
        <w:gridCol w:w="1266"/>
      </w:tblGrid>
      <w:tr w:rsidR="000E02EB">
        <w:trPr>
          <w:trHeight w:val="515"/>
        </w:trPr>
        <w:tc>
          <w:tcPr>
            <w:tcW w:w="1094" w:type="dxa"/>
            <w:shd w:val="clear" w:color="auto" w:fill="D8D8D8" w:themeFill="background1" w:themeFillShade="D8"/>
          </w:tcPr>
          <w:p w:rsidR="000E02EB" w:rsidRDefault="007A66CE">
            <w:pPr>
              <w:widowControl w:val="0"/>
              <w:spacing w:after="0" w:line="240" w:lineRule="auto"/>
              <w:ind w:left="107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Q. No</w:t>
            </w:r>
          </w:p>
        </w:tc>
        <w:tc>
          <w:tcPr>
            <w:tcW w:w="5031" w:type="dxa"/>
            <w:shd w:val="clear" w:color="auto" w:fill="D8D8D8" w:themeFill="background1" w:themeFillShade="D8"/>
          </w:tcPr>
          <w:p w:rsidR="000E02EB" w:rsidRDefault="007A66CE">
            <w:pPr>
              <w:widowControl w:val="0"/>
              <w:spacing w:after="0" w:line="240" w:lineRule="auto"/>
              <w:ind w:left="108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Type of Question</w:t>
            </w:r>
          </w:p>
        </w:tc>
        <w:tc>
          <w:tcPr>
            <w:tcW w:w="2071" w:type="dxa"/>
            <w:shd w:val="clear" w:color="auto" w:fill="D8D8D8" w:themeFill="background1" w:themeFillShade="D8"/>
          </w:tcPr>
          <w:p w:rsidR="000E02EB" w:rsidRDefault="007A66CE">
            <w:pPr>
              <w:widowControl w:val="0"/>
              <w:spacing w:after="0" w:line="240" w:lineRule="auto"/>
              <w:ind w:left="109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Based on</w:t>
            </w:r>
          </w:p>
        </w:tc>
        <w:tc>
          <w:tcPr>
            <w:tcW w:w="1266" w:type="dxa"/>
            <w:shd w:val="clear" w:color="auto" w:fill="D8D8D8" w:themeFill="background1" w:themeFillShade="D8"/>
          </w:tcPr>
          <w:p w:rsidR="000E02EB" w:rsidRDefault="007A66CE">
            <w:pPr>
              <w:widowControl w:val="0"/>
              <w:spacing w:after="0" w:line="240" w:lineRule="auto"/>
              <w:ind w:left="108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Marks</w:t>
            </w:r>
          </w:p>
        </w:tc>
      </w:tr>
      <w:tr w:rsidR="000E02EB">
        <w:trPr>
          <w:trHeight w:val="517"/>
        </w:trPr>
        <w:tc>
          <w:tcPr>
            <w:tcW w:w="1094" w:type="dxa"/>
            <w:vAlign w:val="center"/>
          </w:tcPr>
          <w:p w:rsidR="000E02EB" w:rsidRDefault="007A66CE">
            <w:pPr>
              <w:widowControl w:val="0"/>
              <w:spacing w:after="0" w:line="240" w:lineRule="auto"/>
              <w:ind w:left="10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Q.1.</w:t>
            </w:r>
          </w:p>
        </w:tc>
        <w:tc>
          <w:tcPr>
            <w:tcW w:w="5031" w:type="dxa"/>
            <w:vAlign w:val="center"/>
          </w:tcPr>
          <w:p w:rsidR="000E02EB" w:rsidRDefault="007A66CE">
            <w:pPr>
              <w:widowControl w:val="0"/>
              <w:spacing w:after="0" w:line="240" w:lineRule="auto"/>
              <w:ind w:left="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Fill in the Blanks. (Group Discussion)</w:t>
            </w:r>
          </w:p>
        </w:tc>
        <w:tc>
          <w:tcPr>
            <w:tcW w:w="2071" w:type="dxa"/>
            <w:vAlign w:val="center"/>
          </w:tcPr>
          <w:p w:rsidR="000E02EB" w:rsidRDefault="007A66CE">
            <w:pPr>
              <w:widowControl w:val="0"/>
              <w:spacing w:after="0" w:line="240" w:lineRule="auto"/>
              <w:ind w:left="1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Module III</w:t>
            </w:r>
          </w:p>
        </w:tc>
        <w:tc>
          <w:tcPr>
            <w:tcW w:w="1266" w:type="dxa"/>
            <w:vAlign w:val="center"/>
          </w:tcPr>
          <w:p w:rsidR="000E02EB" w:rsidRDefault="007A66CE">
            <w:pPr>
              <w:widowControl w:val="0"/>
              <w:spacing w:after="0" w:line="240" w:lineRule="auto"/>
              <w:ind w:left="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</w:t>
            </w:r>
          </w:p>
        </w:tc>
      </w:tr>
      <w:tr w:rsidR="000E02EB">
        <w:trPr>
          <w:trHeight w:val="517"/>
        </w:trPr>
        <w:tc>
          <w:tcPr>
            <w:tcW w:w="1094" w:type="dxa"/>
            <w:vAlign w:val="center"/>
          </w:tcPr>
          <w:p w:rsidR="000E02EB" w:rsidRDefault="007A66CE">
            <w:pPr>
              <w:widowControl w:val="0"/>
              <w:spacing w:after="0" w:line="240" w:lineRule="auto"/>
              <w:ind w:left="10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Q.2.</w:t>
            </w:r>
          </w:p>
        </w:tc>
        <w:tc>
          <w:tcPr>
            <w:tcW w:w="5031" w:type="dxa"/>
            <w:vAlign w:val="center"/>
          </w:tcPr>
          <w:p w:rsidR="000E02EB" w:rsidRDefault="007A66CE">
            <w:pPr>
              <w:widowControl w:val="0"/>
              <w:spacing w:after="0" w:line="240" w:lineRule="auto"/>
              <w:ind w:left="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Write a business letter. (Business Letters)</w:t>
            </w:r>
          </w:p>
        </w:tc>
        <w:tc>
          <w:tcPr>
            <w:tcW w:w="2071" w:type="dxa"/>
            <w:vAlign w:val="center"/>
          </w:tcPr>
          <w:p w:rsidR="000E02EB" w:rsidRDefault="007A66CE">
            <w:pPr>
              <w:widowControl w:val="0"/>
              <w:spacing w:after="0" w:line="240" w:lineRule="auto"/>
              <w:ind w:left="1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Module IV</w:t>
            </w:r>
          </w:p>
        </w:tc>
        <w:tc>
          <w:tcPr>
            <w:tcW w:w="1266" w:type="dxa"/>
            <w:vAlign w:val="center"/>
          </w:tcPr>
          <w:p w:rsidR="000E02EB" w:rsidRDefault="007A66CE">
            <w:pPr>
              <w:widowControl w:val="0"/>
              <w:spacing w:after="0" w:line="240" w:lineRule="auto"/>
              <w:ind w:left="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</w:t>
            </w:r>
          </w:p>
        </w:tc>
      </w:tr>
      <w:tr w:rsidR="000E02EB">
        <w:trPr>
          <w:trHeight w:val="634"/>
        </w:trPr>
        <w:tc>
          <w:tcPr>
            <w:tcW w:w="1094" w:type="dxa"/>
            <w:vAlign w:val="center"/>
          </w:tcPr>
          <w:p w:rsidR="000E02EB" w:rsidRDefault="007A66CE">
            <w:pPr>
              <w:widowControl w:val="0"/>
              <w:spacing w:after="0" w:line="240" w:lineRule="auto"/>
              <w:ind w:firstLineChars="50" w:firstLine="1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Q.3.</w:t>
            </w:r>
          </w:p>
        </w:tc>
        <w:tc>
          <w:tcPr>
            <w:tcW w:w="5031" w:type="dxa"/>
            <w:vAlign w:val="center"/>
          </w:tcPr>
          <w:p w:rsidR="000E02EB" w:rsidRDefault="007A66CE">
            <w:pPr>
              <w:widowControl w:val="0"/>
              <w:spacing w:after="0" w:line="240" w:lineRule="auto"/>
              <w:ind w:left="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Describe a Product. </w:t>
            </w:r>
          </w:p>
        </w:tc>
        <w:tc>
          <w:tcPr>
            <w:tcW w:w="2071" w:type="dxa"/>
            <w:vAlign w:val="center"/>
          </w:tcPr>
          <w:p w:rsidR="000E02EB" w:rsidRDefault="007A66CE">
            <w:pPr>
              <w:widowControl w:val="0"/>
              <w:spacing w:after="0" w:line="240" w:lineRule="auto"/>
              <w:ind w:left="1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Module IV</w:t>
            </w:r>
          </w:p>
        </w:tc>
        <w:tc>
          <w:tcPr>
            <w:tcW w:w="1266" w:type="dxa"/>
            <w:vAlign w:val="center"/>
          </w:tcPr>
          <w:p w:rsidR="000E02EB" w:rsidRDefault="007A66CE">
            <w:pPr>
              <w:widowControl w:val="0"/>
              <w:spacing w:after="0" w:line="240" w:lineRule="auto"/>
              <w:ind w:left="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</w:t>
            </w:r>
          </w:p>
        </w:tc>
      </w:tr>
      <w:tr w:rsidR="000E02EB">
        <w:trPr>
          <w:trHeight w:val="634"/>
        </w:trPr>
        <w:tc>
          <w:tcPr>
            <w:tcW w:w="1094" w:type="dxa"/>
            <w:vAlign w:val="center"/>
          </w:tcPr>
          <w:p w:rsidR="000E02EB" w:rsidRDefault="007A66CE">
            <w:pPr>
              <w:widowControl w:val="0"/>
              <w:spacing w:after="0" w:line="240" w:lineRule="auto"/>
              <w:ind w:firstLineChars="50" w:firstLine="1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Q.4.</w:t>
            </w:r>
          </w:p>
        </w:tc>
        <w:tc>
          <w:tcPr>
            <w:tcW w:w="5031" w:type="dxa"/>
            <w:vAlign w:val="center"/>
          </w:tcPr>
          <w:p w:rsidR="000E02EB" w:rsidRDefault="007A66CE">
            <w:pPr>
              <w:widowControl w:val="0"/>
              <w:spacing w:after="0" w:line="240" w:lineRule="auto"/>
              <w:ind w:left="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Write an advertise.</w:t>
            </w:r>
          </w:p>
        </w:tc>
        <w:tc>
          <w:tcPr>
            <w:tcW w:w="2071" w:type="dxa"/>
            <w:vAlign w:val="center"/>
          </w:tcPr>
          <w:p w:rsidR="000E02EB" w:rsidRDefault="007A66CE">
            <w:pPr>
              <w:widowControl w:val="0"/>
              <w:spacing w:after="0" w:line="240" w:lineRule="auto"/>
              <w:ind w:left="1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Module IV</w:t>
            </w:r>
          </w:p>
        </w:tc>
        <w:tc>
          <w:tcPr>
            <w:tcW w:w="1266" w:type="dxa"/>
            <w:vAlign w:val="center"/>
          </w:tcPr>
          <w:p w:rsidR="000E02EB" w:rsidRDefault="007A66CE">
            <w:pPr>
              <w:widowControl w:val="0"/>
              <w:spacing w:after="0" w:line="240" w:lineRule="auto"/>
              <w:ind w:left="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</w:t>
            </w:r>
          </w:p>
        </w:tc>
      </w:tr>
    </w:tbl>
    <w:p w:rsidR="000E02EB" w:rsidRDefault="000E02EB">
      <w:pPr>
        <w:tabs>
          <w:tab w:val="left" w:pos="721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E02EB" w:rsidRDefault="007A66CE">
      <w:pPr>
        <w:widowControl w:val="0"/>
        <w:spacing w:after="0"/>
        <w:ind w:left="2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SA"/>
        </w:rPr>
        <w:t>References:</w:t>
      </w:r>
    </w:p>
    <w:p w:rsidR="000E02EB" w:rsidRDefault="007A66CE">
      <w:pPr>
        <w:widowControl w:val="0"/>
        <w:numPr>
          <w:ilvl w:val="0"/>
          <w:numId w:val="4"/>
        </w:numPr>
        <w:spacing w:after="0" w:line="288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ar-SA"/>
        </w:rPr>
      </w:pPr>
      <w:r>
        <w:rPr>
          <w:rStyle w:val="Hyperlink"/>
          <w:rFonts w:ascii="Times New Roman" w:eastAsia="SimSu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Debasish, </w:t>
      </w:r>
      <w:hyperlink r:id="rId9" w:history="1">
        <w:r>
          <w:rPr>
            <w:rStyle w:val="Hyperlink"/>
            <w:rFonts w:ascii="Times New Roman" w:eastAsia="SimSu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Sathya Swaroop. </w:t>
        </w:r>
      </w:hyperlink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SimSun" w:hAnsi="Times New Roman" w:cs="Times New Roman"/>
          <w:bCs/>
          <w:sz w:val="24"/>
          <w:szCs w:val="24"/>
          <w:shd w:val="clear" w:color="auto" w:fill="FFFFFF"/>
        </w:rPr>
        <w:t xml:space="preserve">Business Commucation 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>
          <w:rPr>
            <w:rStyle w:val="Hyperlink"/>
            <w:rFonts w:ascii="Times New Roman" w:eastAsia="SimSu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Prentice-Hall Of India Pvt. Limited</w:t>
        </w:r>
      </w:hyperlink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, 2007</w:t>
      </w:r>
    </w:p>
    <w:p w:rsidR="000E02EB" w:rsidRDefault="007A66CE">
      <w:pPr>
        <w:widowControl w:val="0"/>
        <w:numPr>
          <w:ilvl w:val="0"/>
          <w:numId w:val="4"/>
        </w:numPr>
        <w:spacing w:after="0" w:line="288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ar-SA"/>
        </w:rPr>
        <w:t>Jain, Virander K. Business Communication. S. Chand &amp; Company. 2007</w:t>
      </w:r>
    </w:p>
    <w:p w:rsidR="000E02EB" w:rsidRDefault="007A66CE">
      <w:pPr>
        <w:spacing w:after="0" w:line="288" w:lineRule="auto"/>
      </w:pPr>
      <w:r>
        <w:rPr>
          <w:rFonts w:ascii="Arial" w:eastAsia="SimSun" w:hAnsi="Arial" w:cs="Arial"/>
          <w:sz w:val="14"/>
          <w:szCs w:val="14"/>
          <w:u w:val="single"/>
          <w:shd w:val="clear" w:color="auto" w:fill="FFFFFF"/>
          <w:lang w:eastAsia="zh-CN"/>
        </w:rPr>
        <w:fldChar w:fldCharType="begin"/>
      </w:r>
      <w:r>
        <w:rPr>
          <w:rFonts w:ascii="Arial" w:eastAsia="SimSun" w:hAnsi="Arial" w:cs="Arial"/>
          <w:sz w:val="14"/>
          <w:szCs w:val="14"/>
          <w:u w:val="single"/>
          <w:shd w:val="clear" w:color="auto" w:fill="FFFFFF"/>
          <w:lang w:eastAsia="zh-CN"/>
        </w:rPr>
        <w:instrText xml:space="preserve"> HYPERLINK "https://books.google.co.in/books?id=NNKZSQAACAAJ&amp;dq=business+communication&amp;hl=en&amp;newbks=1&amp;newbks_redir=1&amp;sa=X&amp;ved=2ahUKEwi-rZTGv5yIAxV1V2wGHQA6Gn0Q6AF6BAgIEAI" </w:instrText>
      </w:r>
      <w:r>
        <w:rPr>
          <w:rFonts w:ascii="Arial" w:eastAsia="SimSun" w:hAnsi="Arial" w:cs="Arial"/>
          <w:sz w:val="14"/>
          <w:szCs w:val="14"/>
          <w:u w:val="single"/>
          <w:shd w:val="clear" w:color="auto" w:fill="FFFFFF"/>
          <w:lang w:eastAsia="zh-CN"/>
        </w:rPr>
        <w:fldChar w:fldCharType="separate"/>
      </w:r>
    </w:p>
    <w:p w:rsidR="000E02EB" w:rsidRDefault="007A66CE">
      <w:pPr>
        <w:pStyle w:val="Heading3"/>
        <w:keepNext w:val="0"/>
        <w:keepLines w:val="0"/>
        <w:numPr>
          <w:ilvl w:val="0"/>
          <w:numId w:val="4"/>
        </w:numPr>
        <w:spacing w:before="0" w:after="0" w:line="288" w:lineRule="auto"/>
        <w:rPr>
          <w:rStyle w:val="Hyperlink"/>
          <w:rFonts w:ascii="Times New Roman" w:hAnsi="Times New Roman" w:cs="Times New Roman"/>
          <w:b w:val="0"/>
          <w:bCs/>
          <w:color w:val="auto"/>
          <w:sz w:val="24"/>
          <w:szCs w:val="24"/>
          <w:u w:val="none"/>
          <w:shd w:val="clear" w:color="auto" w:fill="FFFFFF"/>
        </w:rPr>
      </w:pPr>
      <w:r>
        <w:rPr>
          <w:rStyle w:val="Hyperlink"/>
          <w:rFonts w:ascii="Times New Roman" w:eastAsia="SimSun" w:hAnsi="Times New Roman" w:cs="Times New Roman"/>
          <w:b w:val="0"/>
          <w:bCs/>
          <w:color w:val="auto"/>
          <w:sz w:val="24"/>
          <w:szCs w:val="24"/>
          <w:u w:val="none"/>
          <w:shd w:val="clear" w:color="auto" w:fill="FFFFFF"/>
        </w:rPr>
        <w:t xml:space="preserve">McLean, </w:t>
      </w:r>
      <w:hyperlink r:id="rId11" w:history="1">
        <w:r>
          <w:rPr>
            <w:rStyle w:val="Hyperlink"/>
            <w:rFonts w:ascii="Times New Roman" w:eastAsia="SimSun" w:hAnsi="Times New Roman" w:cs="Times New Roman"/>
            <w:b w:val="0"/>
            <w:bCs/>
            <w:color w:val="auto"/>
            <w:sz w:val="24"/>
            <w:szCs w:val="24"/>
            <w:u w:val="none"/>
            <w:shd w:val="clear" w:color="auto" w:fill="FFFFFF"/>
          </w:rPr>
          <w:t xml:space="preserve">Scott. </w:t>
        </w:r>
      </w:hyperlink>
      <w:r>
        <w:rPr>
          <w:rFonts w:ascii="Times New Roman" w:eastAsia="SimSun" w:hAnsi="Times New Roman" w:cs="Times New Roman"/>
          <w:b w:val="0"/>
          <w:bCs/>
          <w:sz w:val="24"/>
          <w:szCs w:val="24"/>
          <w:shd w:val="clear" w:color="auto" w:fill="FFFFFF"/>
        </w:rPr>
        <w:t xml:space="preserve"> </w:t>
      </w:r>
      <w:r>
        <w:rPr>
          <w:rStyle w:val="Hyperlink"/>
          <w:rFonts w:ascii="Times New Roman" w:hAnsi="Times New Roman" w:cs="Times New Roman"/>
          <w:b w:val="0"/>
          <w:bCs/>
          <w:i/>
          <w:iCs/>
          <w:color w:val="auto"/>
          <w:sz w:val="24"/>
          <w:szCs w:val="24"/>
          <w:u w:val="none"/>
          <w:shd w:val="clear" w:color="auto" w:fill="FFFFFF"/>
        </w:rPr>
        <w:t>Business Communication for Success</w:t>
      </w:r>
      <w:r>
        <w:rPr>
          <w:rStyle w:val="Hyperlink"/>
          <w:rFonts w:ascii="Times New Roman" w:hAnsi="Times New Roman" w:cs="Times New Roman"/>
          <w:b w:val="0"/>
          <w:bCs/>
          <w:color w:val="auto"/>
          <w:sz w:val="24"/>
          <w:szCs w:val="24"/>
          <w:u w:val="none"/>
          <w:shd w:val="clear" w:color="auto" w:fill="FFFFFF"/>
        </w:rPr>
        <w:t>, Flat World Knowledge. 2010</w:t>
      </w:r>
    </w:p>
    <w:p w:rsidR="000E02EB" w:rsidRDefault="007A66CE">
      <w:pPr>
        <w:spacing w:after="0" w:line="288" w:lineRule="auto"/>
      </w:pPr>
      <w:r>
        <w:rPr>
          <w:rFonts w:ascii="Arial" w:eastAsia="SimSun" w:hAnsi="Arial" w:cs="Arial"/>
          <w:sz w:val="14"/>
          <w:szCs w:val="14"/>
          <w:u w:val="single"/>
          <w:shd w:val="clear" w:color="auto" w:fill="FFFFFF"/>
          <w:lang w:eastAsia="zh-CN"/>
        </w:rPr>
        <w:fldChar w:fldCharType="begin"/>
      </w:r>
      <w:r>
        <w:rPr>
          <w:rFonts w:ascii="Arial" w:eastAsia="SimSun" w:hAnsi="Arial" w:cs="Arial"/>
          <w:sz w:val="14"/>
          <w:szCs w:val="14"/>
          <w:u w:val="single"/>
          <w:shd w:val="clear" w:color="auto" w:fill="FFFFFF"/>
          <w:lang w:eastAsia="zh-CN"/>
        </w:rPr>
        <w:instrText xml:space="preserve"> HYPERLINK "https://books.google.com/books?id=tCon3cTUC9EC&amp;printsec=frontcover&amp;dq=business+communication&amp;hl=en&amp;newbks=1&amp;newbks_redir=1&amp;sa=X&amp;ved=2ahUKEwi-rZTGv5yIAxV1V2wGHQA6Gn0Q6AF6BAgMEAI" </w:instrText>
      </w:r>
      <w:r>
        <w:rPr>
          <w:rFonts w:ascii="Arial" w:eastAsia="SimSun" w:hAnsi="Arial" w:cs="Arial"/>
          <w:sz w:val="14"/>
          <w:szCs w:val="14"/>
          <w:u w:val="single"/>
          <w:shd w:val="clear" w:color="auto" w:fill="FFFFFF"/>
          <w:lang w:eastAsia="zh-CN"/>
        </w:rPr>
        <w:fldChar w:fldCharType="separate"/>
      </w:r>
    </w:p>
    <w:p w:rsidR="000E02EB" w:rsidRDefault="007A66CE">
      <w:pPr>
        <w:pStyle w:val="Heading3"/>
        <w:keepNext w:val="0"/>
        <w:keepLines w:val="0"/>
        <w:numPr>
          <w:ilvl w:val="0"/>
          <w:numId w:val="4"/>
        </w:numPr>
        <w:spacing w:before="0" w:after="0" w:line="288" w:lineRule="auto"/>
        <w:rPr>
          <w:rFonts w:ascii="Times New Roman" w:hAnsi="Times New Roman" w:cs="Times New Roman"/>
        </w:rPr>
      </w:pPr>
      <w:r>
        <w:rPr>
          <w:rStyle w:val="Hyperlink"/>
          <w:rFonts w:ascii="Times New Roman" w:eastAsia="SimSun" w:hAnsi="Times New Roman" w:cs="Times New Roman"/>
          <w:b w:val="0"/>
          <w:bCs/>
          <w:color w:val="auto"/>
          <w:sz w:val="24"/>
          <w:szCs w:val="24"/>
          <w:u w:val="none"/>
          <w:shd w:val="clear" w:color="auto" w:fill="FFFFFF"/>
        </w:rPr>
        <w:t xml:space="preserve">Singh, </w:t>
      </w:r>
      <w:hyperlink r:id="rId12" w:history="1">
        <w:r>
          <w:rPr>
            <w:rStyle w:val="Hyperlink"/>
            <w:rFonts w:ascii="Times New Roman" w:eastAsia="SimSun" w:hAnsi="Times New Roman" w:cs="Times New Roman"/>
            <w:b w:val="0"/>
            <w:bCs/>
            <w:color w:val="auto"/>
            <w:sz w:val="24"/>
            <w:szCs w:val="24"/>
            <w:u w:val="none"/>
            <w:shd w:val="clear" w:color="auto" w:fill="FFFFFF"/>
          </w:rPr>
          <w:t xml:space="preserve">Nirmal. </w:t>
        </w:r>
      </w:hyperlink>
      <w:r>
        <w:rPr>
          <w:rStyle w:val="Hyperlink"/>
          <w:rFonts w:ascii="Times New Roman" w:hAnsi="Times New Roman" w:cs="Times New Roman"/>
          <w:b w:val="0"/>
          <w:bCs/>
          <w:color w:val="auto"/>
          <w:sz w:val="24"/>
          <w:szCs w:val="24"/>
          <w:u w:val="none"/>
          <w:shd w:val="clear" w:color="auto" w:fill="FFFFFF"/>
        </w:rPr>
        <w:t xml:space="preserve">Business Communication: Principles, Methods &amp; Techniques. </w:t>
      </w:r>
      <w:r>
        <w:rPr>
          <w:rFonts w:ascii="Times New Roman" w:eastAsia="SimSun" w:hAnsi="Times New Roman" w:cs="Times New Roman"/>
          <w:b w:val="0"/>
          <w:bCs/>
          <w:sz w:val="24"/>
          <w:szCs w:val="24"/>
          <w:shd w:val="clear" w:color="auto" w:fill="FFFFFF"/>
        </w:rPr>
        <w:t xml:space="preserve"> </w:t>
      </w:r>
      <w:hyperlink r:id="rId13" w:history="1">
        <w:r>
          <w:rPr>
            <w:rStyle w:val="Hyperlink"/>
            <w:rFonts w:ascii="Times New Roman" w:eastAsia="SimSun" w:hAnsi="Times New Roman" w:cs="Times New Roman"/>
            <w:b w:val="0"/>
            <w:bCs/>
            <w:color w:val="auto"/>
            <w:sz w:val="24"/>
            <w:szCs w:val="24"/>
            <w:u w:val="none"/>
            <w:shd w:val="clear" w:color="auto" w:fill="FFFFFF"/>
          </w:rPr>
          <w:t>Deep &amp; Deep Publications</w:t>
        </w:r>
      </w:hyperlink>
      <w:r>
        <w:rPr>
          <w:rFonts w:ascii="Times New Roman" w:eastAsia="SimSun" w:hAnsi="Times New Roman" w:cs="Times New Roman"/>
          <w:b w:val="0"/>
          <w:bCs/>
          <w:sz w:val="24"/>
          <w:szCs w:val="24"/>
          <w:shd w:val="clear" w:color="auto" w:fill="FFFFFF"/>
        </w:rPr>
        <w:t>. 2008</w:t>
      </w:r>
      <w:r>
        <w:rPr>
          <w:rFonts w:ascii="Arial" w:eastAsia="SimSun" w:hAnsi="Arial" w:cs="Arial"/>
          <w:sz w:val="14"/>
          <w:szCs w:val="14"/>
          <w:u w:val="single"/>
          <w:shd w:val="clear" w:color="auto" w:fill="FFFFFF"/>
          <w:lang w:eastAsia="zh-CN"/>
        </w:rPr>
        <w:fldChar w:fldCharType="end"/>
      </w:r>
      <w:r>
        <w:rPr>
          <w:rFonts w:ascii="Arial" w:eastAsia="SimSun" w:hAnsi="Arial" w:cs="Arial"/>
          <w:sz w:val="14"/>
          <w:szCs w:val="14"/>
          <w:u w:val="single"/>
          <w:shd w:val="clear" w:color="auto" w:fill="FFFFFF"/>
          <w:lang w:eastAsia="zh-CN"/>
        </w:rPr>
        <w:fldChar w:fldCharType="end"/>
      </w:r>
    </w:p>
    <w:sectPr w:rsidR="000E02EB">
      <w:pgSz w:w="11907" w:h="16839"/>
      <w:pgMar w:top="1157" w:right="1440" w:bottom="459" w:left="1440" w:header="720" w:footer="720" w:gutter="0"/>
      <w:pgNumType w:start="1"/>
      <w:cols w:space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2EB" w:rsidRDefault="007A66CE">
      <w:pPr>
        <w:spacing w:line="240" w:lineRule="auto"/>
      </w:pPr>
      <w:r>
        <w:separator/>
      </w:r>
    </w:p>
  </w:endnote>
  <w:endnote w:type="continuationSeparator" w:id="0">
    <w:p w:rsidR="000E02EB" w:rsidRDefault="007A66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mo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2EB" w:rsidRDefault="007A66CE">
      <w:pPr>
        <w:spacing w:after="0"/>
      </w:pPr>
      <w:r>
        <w:separator/>
      </w:r>
    </w:p>
  </w:footnote>
  <w:footnote w:type="continuationSeparator" w:id="0">
    <w:p w:rsidR="000E02EB" w:rsidRDefault="007A66C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91B8D2"/>
    <w:multiLevelType w:val="singleLevel"/>
    <w:tmpl w:val="9891B8D2"/>
    <w:lvl w:ilvl="0">
      <w:start w:val="2"/>
      <w:numFmt w:val="upperLetter"/>
      <w:suff w:val="space"/>
      <w:lvlText w:val="%1."/>
      <w:lvlJc w:val="left"/>
    </w:lvl>
  </w:abstractNum>
  <w:abstractNum w:abstractNumId="1" w15:restartNumberingAfterBreak="0">
    <w:nsid w:val="DAE77DE2"/>
    <w:multiLevelType w:val="singleLevel"/>
    <w:tmpl w:val="DAE77DE2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F0B3FB01"/>
    <w:multiLevelType w:val="singleLevel"/>
    <w:tmpl w:val="F0B3FB01"/>
    <w:lvl w:ilvl="0">
      <w:start w:val="17"/>
      <w:numFmt w:val="upperLetter"/>
      <w:suff w:val="space"/>
      <w:lvlText w:val="%1."/>
      <w:lvlJc w:val="left"/>
    </w:lvl>
  </w:abstractNum>
  <w:abstractNum w:abstractNumId="3" w15:restartNumberingAfterBreak="0">
    <w:nsid w:val="1CEA7B83"/>
    <w:multiLevelType w:val="multilevel"/>
    <w:tmpl w:val="1CEA7B83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74601"/>
    <w:rsid w:val="00001C66"/>
    <w:rsid w:val="000363A8"/>
    <w:rsid w:val="00072C94"/>
    <w:rsid w:val="00074601"/>
    <w:rsid w:val="00077CE2"/>
    <w:rsid w:val="000A1C22"/>
    <w:rsid w:val="000B518B"/>
    <w:rsid w:val="000C4290"/>
    <w:rsid w:val="000E02EB"/>
    <w:rsid w:val="0012555A"/>
    <w:rsid w:val="001A4E1B"/>
    <w:rsid w:val="001D35B2"/>
    <w:rsid w:val="00277045"/>
    <w:rsid w:val="002819C1"/>
    <w:rsid w:val="002D0EBE"/>
    <w:rsid w:val="00355298"/>
    <w:rsid w:val="00362EFE"/>
    <w:rsid w:val="00362FF1"/>
    <w:rsid w:val="00374F8C"/>
    <w:rsid w:val="003B072F"/>
    <w:rsid w:val="003B38A1"/>
    <w:rsid w:val="004A4AD5"/>
    <w:rsid w:val="004A737D"/>
    <w:rsid w:val="004B6AB3"/>
    <w:rsid w:val="004C23AC"/>
    <w:rsid w:val="004C69EB"/>
    <w:rsid w:val="004F3C78"/>
    <w:rsid w:val="005111AF"/>
    <w:rsid w:val="005178B5"/>
    <w:rsid w:val="005208E4"/>
    <w:rsid w:val="005500D7"/>
    <w:rsid w:val="005534B8"/>
    <w:rsid w:val="005555FA"/>
    <w:rsid w:val="00583153"/>
    <w:rsid w:val="005F6B41"/>
    <w:rsid w:val="00640E95"/>
    <w:rsid w:val="006452DE"/>
    <w:rsid w:val="0065557C"/>
    <w:rsid w:val="00691A4F"/>
    <w:rsid w:val="00697708"/>
    <w:rsid w:val="006B5CC0"/>
    <w:rsid w:val="006C72DC"/>
    <w:rsid w:val="006D30A2"/>
    <w:rsid w:val="006F4F67"/>
    <w:rsid w:val="0070713C"/>
    <w:rsid w:val="00795435"/>
    <w:rsid w:val="007A66CE"/>
    <w:rsid w:val="00815BC5"/>
    <w:rsid w:val="00840647"/>
    <w:rsid w:val="00852D1A"/>
    <w:rsid w:val="0086364B"/>
    <w:rsid w:val="00890E18"/>
    <w:rsid w:val="00893EC1"/>
    <w:rsid w:val="008D1BC3"/>
    <w:rsid w:val="008D5680"/>
    <w:rsid w:val="008E5E4C"/>
    <w:rsid w:val="008E722B"/>
    <w:rsid w:val="00997C65"/>
    <w:rsid w:val="009B5145"/>
    <w:rsid w:val="00A66904"/>
    <w:rsid w:val="00A76C2B"/>
    <w:rsid w:val="00B17CAD"/>
    <w:rsid w:val="00B238DE"/>
    <w:rsid w:val="00B77D78"/>
    <w:rsid w:val="00B92A1A"/>
    <w:rsid w:val="00BA57F5"/>
    <w:rsid w:val="00C3712B"/>
    <w:rsid w:val="00C45535"/>
    <w:rsid w:val="00CC3C7C"/>
    <w:rsid w:val="00DA3E27"/>
    <w:rsid w:val="00DB5C83"/>
    <w:rsid w:val="00DD3DAB"/>
    <w:rsid w:val="00E00E45"/>
    <w:rsid w:val="00E15938"/>
    <w:rsid w:val="00ED1933"/>
    <w:rsid w:val="00F21680"/>
    <w:rsid w:val="00F90785"/>
    <w:rsid w:val="00FA754E"/>
    <w:rsid w:val="00FE40A5"/>
    <w:rsid w:val="00FF1056"/>
    <w:rsid w:val="00FF445C"/>
    <w:rsid w:val="00FF61AB"/>
    <w:rsid w:val="06F143A4"/>
    <w:rsid w:val="0ABD60F6"/>
    <w:rsid w:val="0BB42820"/>
    <w:rsid w:val="25B95647"/>
    <w:rsid w:val="3E4D7007"/>
    <w:rsid w:val="47F44D07"/>
    <w:rsid w:val="48445CB6"/>
    <w:rsid w:val="537C7958"/>
    <w:rsid w:val="60830AF3"/>
    <w:rsid w:val="6BBE257F"/>
    <w:rsid w:val="709F2264"/>
    <w:rsid w:val="738D32B2"/>
    <w:rsid w:val="76F8665E"/>
    <w:rsid w:val="77DD4EB4"/>
    <w:rsid w:val="7B145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38A4DD-479A-4880-814A-0F37CA493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2DC"/>
    <w:pPr>
      <w:spacing w:after="200" w:line="276" w:lineRule="auto"/>
    </w:pPr>
    <w:rPr>
      <w:rFonts w:ascii="Calibri" w:eastAsia="Calibri" w:hAnsi="Calibri" w:cs="Calibri"/>
      <w:sz w:val="22"/>
      <w:szCs w:val="22"/>
      <w:lang w:val="en-US" w:bidi="mr-I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4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paragraph" w:styleId="Footer">
    <w:name w:val="footer"/>
    <w:basedOn w:val="Normal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Style11">
    <w:name w:val="_Style 11"/>
    <w:basedOn w:val="TableNormal"/>
    <w:qFormat/>
    <w:tblPr/>
  </w:style>
  <w:style w:type="table" w:customStyle="1" w:styleId="Style12">
    <w:name w:val="_Style 12"/>
    <w:basedOn w:val="TableNormal"/>
    <w:qFormat/>
    <w:tblPr/>
  </w:style>
  <w:style w:type="table" w:customStyle="1" w:styleId="Style13">
    <w:name w:val="_Style 13"/>
    <w:basedOn w:val="TableNormal"/>
    <w:tblPr/>
  </w:style>
  <w:style w:type="table" w:customStyle="1" w:styleId="Style14">
    <w:name w:val="_Style 14"/>
    <w:basedOn w:val="TableNormal"/>
    <w:qFormat/>
    <w:tblPr/>
  </w:style>
  <w:style w:type="table" w:customStyle="1" w:styleId="Style15">
    <w:name w:val="_Style 15"/>
    <w:basedOn w:val="TableNormal"/>
    <w:qFormat/>
    <w:tblPr/>
  </w:style>
  <w:style w:type="table" w:customStyle="1" w:styleId="Style16">
    <w:name w:val="_Style 16"/>
    <w:basedOn w:val="TableNormal"/>
    <w:qFormat/>
    <w:tblPr/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 w:bidi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s://www.google.co.in/search?hl=en&amp;gbpv=1&amp;dq=business+communication&amp;printsec=frontcover&amp;q=inpublisher: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google.com/search?sa=X&amp;sca_esv=8e99831eb58f4f25&amp;sca_upv=1&amp;biw=1280&amp;bih=551&amp;tbm=bks&amp;sxsrf=ADLYWILAgMPzuwGKroJHi__TRuzzfU3xXw:1725013363600&amp;tbm=bks&amp;q=inauthor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search?sa=X&amp;sca_esv=8e99831eb58f4f25&amp;sca_upv=1&amp;biw=1280&amp;bih=551&amp;tbm=bks&amp;sxsrf=ADLYWILAgMPzuwGKroJHi__TRuzzfU3xXw:1725013363600&amp;tbm=bks&amp;q=inauthor: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.in/search?hl=en&amp;gbpv=1&amp;dq=business+communication&amp;printsec=frontcover&amp;q=inpublisher: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.in/search?sca_esv=8e99831eb58f4f25&amp;sca_upv=1&amp;hl=en&amp;sxsrf=ADLYWIK1WZfQOLa2ekcPXZ83JS5h4jME9g:1725014289711&amp;q=inauthor: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598</Words>
  <Characters>3411</Characters>
  <Application>Microsoft Office Word</Application>
  <DocSecurity>0</DocSecurity>
  <Lines>28</Lines>
  <Paragraphs>8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Samiksha</dc:creator>
  <cp:lastModifiedBy>Admin</cp:lastModifiedBy>
  <cp:revision>21</cp:revision>
  <dcterms:created xsi:type="dcterms:W3CDTF">2024-03-15T07:05:00Z</dcterms:created>
  <dcterms:modified xsi:type="dcterms:W3CDTF">2024-10-12T08:07:00Z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160DC4A7E94549CA9DDA91DA93FFBC65_12</vt:lpwstr>
  </property>
</Properties>
</file>