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7F" w:rsidRPr="00085490" w:rsidRDefault="0020777F" w:rsidP="002077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46827420"/>
      <w:bookmarkStart w:id="1" w:name="_GoBack"/>
      <w:r w:rsidRPr="00085490">
        <w:rPr>
          <w:rFonts w:ascii="Times New Roman" w:hAnsi="Times New Roman" w:cs="Times New Roman"/>
          <w:b/>
          <w:color w:val="000000"/>
          <w:sz w:val="24"/>
          <w:szCs w:val="24"/>
        </w:rPr>
        <w:t>“Dissemination of Education for Knowledge, Science and Culture”</w:t>
      </w:r>
    </w:p>
    <w:p w:rsidR="0020777F" w:rsidRPr="00DD3DAB" w:rsidRDefault="0020777F" w:rsidP="0020777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Shikshanmaharshi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Dr.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Bapuji</w:t>
      </w:r>
      <w:proofErr w:type="spellEnd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color w:val="000000"/>
          <w:sz w:val="24"/>
          <w:szCs w:val="24"/>
        </w:rPr>
        <w:t>Salunkhe</w:t>
      </w:r>
      <w:proofErr w:type="spellEnd"/>
    </w:p>
    <w:p w:rsidR="0020777F" w:rsidRPr="00DD3DAB" w:rsidRDefault="0020777F" w:rsidP="002077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DAB">
        <w:rPr>
          <w:rFonts w:ascii="Times New Roman" w:hAnsi="Times New Roman" w:cs="Times New Roman"/>
          <w:b/>
          <w:sz w:val="32"/>
          <w:szCs w:val="32"/>
        </w:rPr>
        <w:t xml:space="preserve">Shri Swami Vivekanand </w:t>
      </w:r>
      <w:proofErr w:type="spellStart"/>
      <w:r w:rsidRPr="00DD3DAB">
        <w:rPr>
          <w:rFonts w:ascii="Times New Roman" w:hAnsi="Times New Roman" w:cs="Times New Roman"/>
          <w:b/>
          <w:sz w:val="32"/>
          <w:szCs w:val="32"/>
        </w:rPr>
        <w:t>Shikshan</w:t>
      </w:r>
      <w:proofErr w:type="spellEnd"/>
      <w:r w:rsidRPr="00DD3D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D3DAB">
        <w:rPr>
          <w:rFonts w:ascii="Times New Roman" w:hAnsi="Times New Roman" w:cs="Times New Roman"/>
          <w:b/>
          <w:sz w:val="32"/>
          <w:szCs w:val="32"/>
        </w:rPr>
        <w:t>Sanstha’s</w:t>
      </w:r>
      <w:proofErr w:type="spellEnd"/>
    </w:p>
    <w:p w:rsidR="0020777F" w:rsidRPr="0020777F" w:rsidRDefault="0020777F" w:rsidP="0020777F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0777F">
        <w:rPr>
          <w:rFonts w:ascii="Times New Roman" w:hAnsi="Times New Roman" w:cs="Times New Roman"/>
          <w:b/>
          <w:color w:val="FF0000"/>
          <w:sz w:val="52"/>
          <w:szCs w:val="52"/>
        </w:rPr>
        <w:t>Vivekanand College, Kolhapur</w:t>
      </w:r>
    </w:p>
    <w:p w:rsidR="0020777F" w:rsidRPr="00DD3DAB" w:rsidRDefault="0020777F" w:rsidP="002077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(Empowered Autonomous)</w:t>
      </w:r>
    </w:p>
    <w:p w:rsidR="0020777F" w:rsidRPr="00DD3DAB" w:rsidRDefault="0020777F" w:rsidP="0020777F">
      <w:pPr>
        <w:jc w:val="center"/>
        <w:rPr>
          <w:b/>
          <w:sz w:val="44"/>
          <w:szCs w:val="44"/>
        </w:rPr>
      </w:pPr>
      <w:r>
        <w:rPr>
          <w:noProof/>
          <w:lang w:val="en-US" w:eastAsia="en-US" w:bidi="hi-IN"/>
        </w:rPr>
        <w:drawing>
          <wp:inline distT="0" distB="0" distL="0" distR="0" wp14:anchorId="3E719212" wp14:editId="25FD8E70">
            <wp:extent cx="1704975" cy="1704975"/>
            <wp:effectExtent l="0" t="0" r="9525" b="9525"/>
            <wp:docPr id="176308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951" name="Picture 1" descr="A white circle with a red circle and a yellow circle with a red circle with a blue and yellow circle with a red circle with a red circle with a yellow circle with a red and blue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7" t="16972" r="14359" b="10578"/>
                    <a:stretch/>
                  </pic:blipFill>
                  <pic:spPr bwMode="auto">
                    <a:xfrm>
                      <a:off x="0" y="0"/>
                      <a:ext cx="1710978" cy="171097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:rsidR="0020777F" w:rsidRPr="00FD4BCF" w:rsidRDefault="0020777F" w:rsidP="0020777F">
      <w:pPr>
        <w:spacing w:line="240" w:lineRule="auto"/>
        <w:jc w:val="center"/>
        <w:rPr>
          <w:rFonts w:ascii="Book Antiqua" w:hAnsi="Book Antiqua"/>
          <w:b/>
          <w:sz w:val="40"/>
          <w:szCs w:val="44"/>
        </w:rPr>
      </w:pPr>
      <w:r w:rsidRPr="00FD4BCF">
        <w:rPr>
          <w:rFonts w:ascii="Book Antiqua" w:hAnsi="Book Antiqua"/>
          <w:b/>
          <w:sz w:val="40"/>
          <w:szCs w:val="44"/>
        </w:rPr>
        <w:t xml:space="preserve">Syllabus </w:t>
      </w:r>
    </w:p>
    <w:p w:rsidR="0020777F" w:rsidRPr="00FD4BCF" w:rsidRDefault="0020777F" w:rsidP="0020777F">
      <w:pPr>
        <w:spacing w:line="240" w:lineRule="auto"/>
        <w:jc w:val="center"/>
        <w:rPr>
          <w:rFonts w:ascii="Book Antiqua" w:hAnsi="Book Antiqua"/>
          <w:b/>
          <w:sz w:val="40"/>
          <w:szCs w:val="44"/>
        </w:rPr>
      </w:pPr>
      <w:r w:rsidRPr="00FD4BCF">
        <w:rPr>
          <w:rFonts w:ascii="Book Antiqua" w:hAnsi="Book Antiqua"/>
          <w:b/>
          <w:sz w:val="40"/>
          <w:szCs w:val="44"/>
        </w:rPr>
        <w:t>for</w:t>
      </w:r>
    </w:p>
    <w:p w:rsidR="008C5CD7" w:rsidRPr="008C5CD7" w:rsidRDefault="008C5CD7" w:rsidP="008C5CD7">
      <w:pPr>
        <w:jc w:val="center"/>
        <w:rPr>
          <w:rFonts w:ascii="Book Antiqua" w:hAnsi="Book Antiqua"/>
          <w:b/>
          <w:bCs/>
          <w:sz w:val="40"/>
          <w:szCs w:val="44"/>
        </w:rPr>
      </w:pPr>
      <w:r>
        <w:rPr>
          <w:rFonts w:ascii="Book Antiqua" w:hAnsi="Book Antiqua"/>
          <w:b/>
          <w:bCs/>
          <w:sz w:val="40"/>
          <w:szCs w:val="44"/>
        </w:rPr>
        <w:t>B.Com. Part I</w:t>
      </w:r>
    </w:p>
    <w:p w:rsidR="008C5CD7" w:rsidRPr="008C5CD7" w:rsidRDefault="008C5CD7" w:rsidP="008C5CD7">
      <w:pPr>
        <w:jc w:val="center"/>
        <w:rPr>
          <w:rFonts w:ascii="Book Antiqua" w:hAnsi="Book Antiqua"/>
          <w:b/>
          <w:bCs/>
          <w:sz w:val="40"/>
          <w:szCs w:val="44"/>
        </w:rPr>
      </w:pPr>
      <w:r w:rsidRPr="008C5CD7">
        <w:rPr>
          <w:rFonts w:ascii="Book Antiqua" w:hAnsi="Book Antiqua"/>
          <w:b/>
          <w:bCs/>
          <w:sz w:val="40"/>
          <w:szCs w:val="44"/>
        </w:rPr>
        <w:t>AEC: English for Business Communication (</w:t>
      </w:r>
      <w:r>
        <w:rPr>
          <w:rFonts w:ascii="Book Antiqua" w:hAnsi="Book Antiqua"/>
          <w:b/>
          <w:bCs/>
          <w:sz w:val="40"/>
          <w:szCs w:val="44"/>
        </w:rPr>
        <w:t>2</w:t>
      </w:r>
      <w:r w:rsidRPr="008C5CD7">
        <w:rPr>
          <w:rFonts w:ascii="Book Antiqua" w:hAnsi="Book Antiqua"/>
          <w:b/>
          <w:bCs/>
          <w:sz w:val="40"/>
          <w:szCs w:val="44"/>
        </w:rPr>
        <w:t>AEC02ENG11)</w:t>
      </w:r>
    </w:p>
    <w:p w:rsidR="0020777F" w:rsidRPr="00FD4BCF" w:rsidRDefault="0020777F" w:rsidP="0020777F">
      <w:pPr>
        <w:jc w:val="center"/>
        <w:rPr>
          <w:rFonts w:ascii="Book Antiqua" w:hAnsi="Book Antiqua"/>
          <w:b/>
          <w:i/>
          <w:sz w:val="32"/>
          <w:szCs w:val="36"/>
        </w:rPr>
      </w:pPr>
      <w:r w:rsidRPr="00FD4BCF">
        <w:rPr>
          <w:rFonts w:ascii="Book Antiqua" w:hAnsi="Book Antiqua"/>
          <w:b/>
          <w:i/>
          <w:sz w:val="32"/>
          <w:szCs w:val="36"/>
        </w:rPr>
        <w:t xml:space="preserve">Under </w:t>
      </w:r>
      <w:r w:rsidR="008C5CD7">
        <w:rPr>
          <w:rFonts w:ascii="Book Antiqua" w:hAnsi="Book Antiqua"/>
          <w:b/>
          <w:i/>
          <w:sz w:val="32"/>
          <w:szCs w:val="36"/>
        </w:rPr>
        <w:t xml:space="preserve">2.0 </w:t>
      </w:r>
      <w:r w:rsidRPr="00FD4BCF">
        <w:rPr>
          <w:rFonts w:ascii="Book Antiqua" w:hAnsi="Book Antiqua"/>
          <w:b/>
          <w:i/>
          <w:sz w:val="32"/>
          <w:szCs w:val="36"/>
        </w:rPr>
        <w:t>NEP 2020</w:t>
      </w:r>
    </w:p>
    <w:p w:rsidR="0020777F" w:rsidRPr="00FD4BCF" w:rsidRDefault="0020777F" w:rsidP="0020777F">
      <w:pPr>
        <w:ind w:left="104"/>
        <w:jc w:val="center"/>
        <w:rPr>
          <w:rFonts w:ascii="Book Antiqua" w:hAnsi="Book Antiqua"/>
          <w:b/>
          <w:sz w:val="36"/>
          <w:szCs w:val="44"/>
        </w:rPr>
      </w:pPr>
      <w:r w:rsidRPr="00FD4BCF">
        <w:rPr>
          <w:rFonts w:ascii="Book Antiqua" w:hAnsi="Book Antiqua"/>
          <w:b/>
          <w:sz w:val="36"/>
          <w:szCs w:val="44"/>
        </w:rPr>
        <w:t>Syllabus with effect from June, 2024</w:t>
      </w:r>
    </w:p>
    <w:p w:rsidR="0020777F" w:rsidRPr="00AB6A0A" w:rsidRDefault="0020777F" w:rsidP="0020777F">
      <w:pPr>
        <w:jc w:val="center"/>
        <w:rPr>
          <w:rFonts w:ascii="Book Antiqua" w:hAnsi="Book Antiqua"/>
          <w:b/>
          <w:i/>
          <w:sz w:val="24"/>
          <w:szCs w:val="24"/>
        </w:rPr>
      </w:pPr>
      <w:r w:rsidRPr="00AB6A0A">
        <w:rPr>
          <w:rFonts w:ascii="Book Antiqua" w:hAnsi="Book Antiqua"/>
          <w:w w:val="115"/>
          <w:sz w:val="24"/>
          <w:szCs w:val="24"/>
        </w:rPr>
        <w:t>(Subject</w:t>
      </w:r>
      <w:r w:rsidRPr="00AB6A0A">
        <w:rPr>
          <w:rFonts w:ascii="Book Antiqua" w:hAnsi="Book Antiqua"/>
          <w:spacing w:val="-8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w w:val="115"/>
          <w:sz w:val="24"/>
          <w:szCs w:val="24"/>
        </w:rPr>
        <w:t>to</w:t>
      </w:r>
      <w:r w:rsidRPr="00AB6A0A">
        <w:rPr>
          <w:rFonts w:ascii="Book Antiqua" w:hAnsi="Book Antiqua"/>
          <w:spacing w:val="-8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w w:val="115"/>
          <w:sz w:val="24"/>
          <w:szCs w:val="24"/>
        </w:rPr>
        <w:t>modifications in the future)</w:t>
      </w:r>
      <w:r w:rsidRPr="00AB6A0A">
        <w:rPr>
          <w:rFonts w:ascii="Book Antiqua" w:hAnsi="Book Antiqua"/>
          <w:spacing w:val="-57"/>
          <w:w w:val="115"/>
          <w:sz w:val="24"/>
          <w:szCs w:val="24"/>
        </w:rPr>
        <w:t xml:space="preserve"> </w:t>
      </w:r>
      <w:r w:rsidRPr="00AB6A0A">
        <w:rPr>
          <w:rFonts w:ascii="Book Antiqua" w:hAnsi="Book Antiqua"/>
          <w:b/>
          <w:i/>
          <w:sz w:val="24"/>
          <w:szCs w:val="24"/>
        </w:rPr>
        <w:t xml:space="preserve"> </w:t>
      </w:r>
    </w:p>
    <w:bookmarkEnd w:id="0"/>
    <w:p w:rsidR="0020777F" w:rsidRDefault="0020777F" w:rsidP="0020777F">
      <w:pPr>
        <w:tabs>
          <w:tab w:val="left" w:pos="7210"/>
        </w:tabs>
        <w:spacing w:after="0"/>
        <w:jc w:val="center"/>
        <w:rPr>
          <w:rFonts w:ascii="Book Antiqua" w:hAnsi="Book Antiqua"/>
          <w:b/>
          <w:i/>
          <w:sz w:val="20"/>
        </w:rPr>
      </w:pPr>
      <w:r>
        <w:rPr>
          <w:rFonts w:ascii="Book Antiqua" w:hAnsi="Book Antiqua"/>
          <w:b/>
          <w:sz w:val="24"/>
          <w:szCs w:val="24"/>
        </w:rPr>
        <w:t>To be implemented from 2024-2025</w:t>
      </w:r>
    </w:p>
    <w:p w:rsidR="0020777F" w:rsidRDefault="0020777F" w:rsidP="006B47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0777F" w:rsidRDefault="002077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B47C6" w:rsidRPr="00DE0375" w:rsidRDefault="00FB0C1A" w:rsidP="006B47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“</w:t>
      </w:r>
      <w:r w:rsidR="006B47C6" w:rsidRPr="00DE0375">
        <w:rPr>
          <w:rFonts w:ascii="Times New Roman" w:hAnsi="Times New Roman" w:cs="Times New Roman"/>
          <w:sz w:val="26"/>
          <w:szCs w:val="26"/>
        </w:rPr>
        <w:t xml:space="preserve">Dissemination of Education for Knowledge, Science and </w:t>
      </w:r>
      <w:r w:rsidR="00BF68DD" w:rsidRPr="00DE0375">
        <w:rPr>
          <w:rFonts w:ascii="Times New Roman" w:hAnsi="Times New Roman" w:cs="Times New Roman"/>
          <w:sz w:val="26"/>
          <w:szCs w:val="26"/>
        </w:rPr>
        <w:t>Culture</w:t>
      </w:r>
      <w:r>
        <w:rPr>
          <w:rFonts w:ascii="Times New Roman" w:hAnsi="Times New Roman" w:cs="Times New Roman"/>
          <w:sz w:val="26"/>
          <w:szCs w:val="26"/>
        </w:rPr>
        <w:t>”</w:t>
      </w:r>
    </w:p>
    <w:p w:rsidR="006B47C6" w:rsidRPr="00DE0375" w:rsidRDefault="006B47C6" w:rsidP="006B47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E0375">
        <w:rPr>
          <w:rFonts w:ascii="Times New Roman" w:hAnsi="Times New Roman" w:cs="Times New Roman"/>
          <w:sz w:val="26"/>
          <w:szCs w:val="26"/>
        </w:rPr>
        <w:t>Shikshanmaharshi</w:t>
      </w:r>
      <w:proofErr w:type="spellEnd"/>
      <w:r w:rsidRPr="00DE03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375">
        <w:rPr>
          <w:rFonts w:ascii="Times New Roman" w:hAnsi="Times New Roman" w:cs="Times New Roman"/>
          <w:sz w:val="26"/>
          <w:szCs w:val="26"/>
        </w:rPr>
        <w:t>Dr.</w:t>
      </w:r>
      <w:proofErr w:type="spellEnd"/>
      <w:r w:rsidRPr="00DE03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375">
        <w:rPr>
          <w:rFonts w:ascii="Times New Roman" w:hAnsi="Times New Roman" w:cs="Times New Roman"/>
          <w:sz w:val="26"/>
          <w:szCs w:val="26"/>
        </w:rPr>
        <w:t>Bapuji</w:t>
      </w:r>
      <w:proofErr w:type="spellEnd"/>
      <w:r w:rsidRPr="00DE03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0375">
        <w:rPr>
          <w:rFonts w:ascii="Times New Roman" w:hAnsi="Times New Roman" w:cs="Times New Roman"/>
          <w:sz w:val="26"/>
          <w:szCs w:val="26"/>
        </w:rPr>
        <w:t>Salunkhe</w:t>
      </w:r>
      <w:proofErr w:type="spellEnd"/>
    </w:p>
    <w:p w:rsidR="006B47C6" w:rsidRPr="00DE0375" w:rsidRDefault="006B47C6" w:rsidP="006B4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Shri Swami Vivekanand </w:t>
      </w:r>
      <w:proofErr w:type="spellStart"/>
      <w:r w:rsidRPr="00DE0375">
        <w:rPr>
          <w:rFonts w:ascii="Times New Roman" w:hAnsi="Times New Roman" w:cs="Times New Roman"/>
          <w:b/>
          <w:bCs/>
          <w:sz w:val="26"/>
          <w:szCs w:val="26"/>
        </w:rPr>
        <w:t>Shikshan</w:t>
      </w:r>
      <w:proofErr w:type="spellEnd"/>
      <w:r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E0375">
        <w:rPr>
          <w:rFonts w:ascii="Times New Roman" w:hAnsi="Times New Roman" w:cs="Times New Roman"/>
          <w:b/>
          <w:bCs/>
          <w:sz w:val="26"/>
          <w:szCs w:val="26"/>
        </w:rPr>
        <w:t>Sanstha’s</w:t>
      </w:r>
      <w:proofErr w:type="spellEnd"/>
    </w:p>
    <w:p w:rsidR="006B47C6" w:rsidRPr="00DE0375" w:rsidRDefault="006B47C6" w:rsidP="008334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Vivekanand College, Kolhapur (</w:t>
      </w:r>
      <w:r w:rsidR="00FB0C1A">
        <w:rPr>
          <w:rFonts w:ascii="Times New Roman" w:hAnsi="Times New Roman" w:cs="Times New Roman"/>
          <w:b/>
          <w:bCs/>
          <w:sz w:val="26"/>
          <w:szCs w:val="26"/>
        </w:rPr>
        <w:t xml:space="preserve">Empowered </w:t>
      </w:r>
      <w:r w:rsidRPr="00DE0375">
        <w:rPr>
          <w:rFonts w:ascii="Times New Roman" w:hAnsi="Times New Roman" w:cs="Times New Roman"/>
          <w:b/>
          <w:bCs/>
          <w:sz w:val="26"/>
          <w:szCs w:val="26"/>
        </w:rPr>
        <w:t>Autonomous)</w:t>
      </w:r>
    </w:p>
    <w:p w:rsidR="0083342D" w:rsidRDefault="0083342D" w:rsidP="006B4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47C6" w:rsidRPr="00DE0375" w:rsidRDefault="006B47C6" w:rsidP="006B4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Department of English</w:t>
      </w:r>
    </w:p>
    <w:p w:rsidR="006B47C6" w:rsidRPr="00DE0375" w:rsidRDefault="00133676" w:rsidP="006B47C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0375">
        <w:rPr>
          <w:rFonts w:ascii="Times New Roman" w:hAnsi="Times New Roman" w:cs="Times New Roman"/>
          <w:noProof/>
          <w:sz w:val="26"/>
          <w:szCs w:val="26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83C5D" wp14:editId="4750800B">
                <wp:simplePos x="0" y="0"/>
                <wp:positionH relativeFrom="column">
                  <wp:posOffset>-297815</wp:posOffset>
                </wp:positionH>
                <wp:positionV relativeFrom="paragraph">
                  <wp:posOffset>99695</wp:posOffset>
                </wp:positionV>
                <wp:extent cx="6390005" cy="0"/>
                <wp:effectExtent l="16510" t="9525" r="1333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2C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3.45pt;margin-top:7.85pt;width:50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02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" strokeweight="1.5pt"/>
            </w:pict>
          </mc:Fallback>
        </mc:AlternateContent>
      </w:r>
    </w:p>
    <w:p w:rsidR="00BF62E2" w:rsidRPr="00DE0375" w:rsidRDefault="006B47C6" w:rsidP="006B47C6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B.Com. Part I (CBCS) </w:t>
      </w:r>
    </w:p>
    <w:p w:rsidR="006B47C6" w:rsidRPr="00DE0375" w:rsidRDefault="006B47C6" w:rsidP="006B47C6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AEC: English for Business Communication</w:t>
      </w:r>
      <w:r w:rsidR="00F41A3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41A3C">
        <w:rPr>
          <w:rFonts w:ascii="Times New Roman" w:hAnsi="Times New Roman" w:cs="Times New Roman"/>
          <w:b/>
          <w:bCs/>
          <w:sz w:val="26"/>
          <w:szCs w:val="26"/>
        </w:rPr>
        <w:t>AEC02ENG11</w:t>
      </w:r>
      <w:r w:rsidR="00497619" w:rsidRPr="00DE037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6B47C6" w:rsidRPr="00DE0375" w:rsidRDefault="006B47C6" w:rsidP="00C856AE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56AE" w:rsidRPr="00DE0375" w:rsidRDefault="00C856AE" w:rsidP="00C856AE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Credits</w:t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24309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B243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B47C6"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6B47C6" w:rsidRPr="00DE0375">
        <w:rPr>
          <w:rFonts w:ascii="Times New Roman" w:hAnsi="Times New Roman" w:cs="Times New Roman"/>
          <w:b/>
          <w:bCs/>
          <w:sz w:val="26"/>
          <w:szCs w:val="26"/>
        </w:rPr>
        <w:t>Theory: 4</w:t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 xml:space="preserve">0 marks </w:t>
      </w:r>
      <w:r w:rsidR="008C5CD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</w:t>
      </w:r>
      <w:r w:rsidR="006B47C6" w:rsidRPr="00DE0375">
        <w:rPr>
          <w:rFonts w:ascii="Times New Roman" w:hAnsi="Times New Roman" w:cs="Times New Roman"/>
          <w:b/>
          <w:bCs/>
          <w:sz w:val="26"/>
          <w:szCs w:val="26"/>
        </w:rPr>
        <w:t>Internal: 10</w:t>
      </w:r>
      <w:r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 marks</w:t>
      </w:r>
    </w:p>
    <w:p w:rsidR="00C856AE" w:rsidRPr="00DE0375" w:rsidRDefault="00C856AE" w:rsidP="00C856AE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C856AE" w:rsidRPr="00DE0375" w:rsidRDefault="00C856AE" w:rsidP="00C856AE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Semester I</w:t>
      </w:r>
    </w:p>
    <w:p w:rsidR="00C856AE" w:rsidRPr="00DE0375" w:rsidRDefault="00C856AE" w:rsidP="00C856A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Course Outcomes:</w:t>
      </w:r>
    </w:p>
    <w:p w:rsidR="00C856AE" w:rsidRPr="00DE0375" w:rsidRDefault="00C856AE" w:rsidP="00C856A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After completion of the course students will be able to:</w:t>
      </w:r>
    </w:p>
    <w:p w:rsidR="00C856AE" w:rsidRPr="00DE0375" w:rsidRDefault="000F39DE" w:rsidP="00C856AE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C1A">
        <w:rPr>
          <w:rFonts w:ascii="Times New Roman" w:hAnsi="Times New Roman" w:cs="Times New Roman"/>
          <w:b/>
          <w:bCs/>
          <w:sz w:val="26"/>
          <w:szCs w:val="26"/>
        </w:rPr>
        <w:t>CO</w:t>
      </w:r>
      <w:r w:rsidR="00C856AE" w:rsidRPr="00FB0C1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C5CD7">
        <w:rPr>
          <w:rFonts w:ascii="Times New Roman" w:hAnsi="Times New Roman" w:cs="Times New Roman"/>
          <w:sz w:val="26"/>
          <w:szCs w:val="26"/>
        </w:rPr>
        <w:t>:</w:t>
      </w:r>
      <w:r w:rsidR="00C856AE" w:rsidRPr="00DE0375">
        <w:rPr>
          <w:rFonts w:ascii="Times New Roman" w:hAnsi="Times New Roman" w:cs="Times New Roman"/>
          <w:sz w:val="26"/>
          <w:szCs w:val="26"/>
        </w:rPr>
        <w:t xml:space="preserve"> Write grammatically correct English.</w:t>
      </w:r>
    </w:p>
    <w:p w:rsidR="00C856AE" w:rsidRPr="00DE0375" w:rsidRDefault="000F39DE" w:rsidP="00C856AE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C1A">
        <w:rPr>
          <w:rFonts w:ascii="Times New Roman" w:hAnsi="Times New Roman" w:cs="Times New Roman"/>
          <w:b/>
          <w:bCs/>
          <w:sz w:val="26"/>
          <w:szCs w:val="26"/>
        </w:rPr>
        <w:t>CO</w:t>
      </w:r>
      <w:r w:rsidR="008C5CD7" w:rsidRPr="00FB0C1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C5CD7">
        <w:rPr>
          <w:rFonts w:ascii="Times New Roman" w:hAnsi="Times New Roman" w:cs="Times New Roman"/>
          <w:sz w:val="26"/>
          <w:szCs w:val="26"/>
        </w:rPr>
        <w:t>:</w:t>
      </w:r>
      <w:r w:rsidR="00C856AE" w:rsidRPr="00DE0375">
        <w:rPr>
          <w:rFonts w:ascii="Times New Roman" w:hAnsi="Times New Roman" w:cs="Times New Roman"/>
          <w:sz w:val="26"/>
          <w:szCs w:val="26"/>
        </w:rPr>
        <w:t xml:space="preserve"> Use various expressions in general communicative contexts.</w:t>
      </w:r>
    </w:p>
    <w:p w:rsidR="00C856AE" w:rsidRPr="00DE0375" w:rsidRDefault="000F39DE" w:rsidP="00C856AE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C1A">
        <w:rPr>
          <w:rFonts w:ascii="Times New Roman" w:hAnsi="Times New Roman" w:cs="Times New Roman"/>
          <w:b/>
          <w:bCs/>
          <w:sz w:val="26"/>
          <w:szCs w:val="26"/>
        </w:rPr>
        <w:t>CO</w:t>
      </w:r>
      <w:r w:rsidR="008C5CD7" w:rsidRPr="00FB0C1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C5CD7">
        <w:rPr>
          <w:rFonts w:ascii="Times New Roman" w:hAnsi="Times New Roman" w:cs="Times New Roman"/>
          <w:sz w:val="26"/>
          <w:szCs w:val="26"/>
        </w:rPr>
        <w:t>:</w:t>
      </w:r>
      <w:r w:rsidR="00C856AE" w:rsidRPr="00DE0375">
        <w:rPr>
          <w:rFonts w:ascii="Times New Roman" w:hAnsi="Times New Roman" w:cs="Times New Roman"/>
          <w:sz w:val="26"/>
          <w:szCs w:val="26"/>
        </w:rPr>
        <w:t xml:space="preserve"> Increase interest in and appreciate of English texts.</w:t>
      </w:r>
    </w:p>
    <w:p w:rsidR="00C856AE" w:rsidRPr="00DE0375" w:rsidRDefault="000F39DE" w:rsidP="00C856AE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0C1A">
        <w:rPr>
          <w:rFonts w:ascii="Times New Roman" w:hAnsi="Times New Roman" w:cs="Times New Roman"/>
          <w:b/>
          <w:bCs/>
          <w:sz w:val="26"/>
          <w:szCs w:val="26"/>
        </w:rPr>
        <w:t>CO</w:t>
      </w:r>
      <w:r w:rsidR="008C5CD7" w:rsidRPr="00FB0C1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C5CD7">
        <w:rPr>
          <w:rFonts w:ascii="Times New Roman" w:hAnsi="Times New Roman" w:cs="Times New Roman"/>
          <w:sz w:val="26"/>
          <w:szCs w:val="26"/>
        </w:rPr>
        <w:t>:</w:t>
      </w:r>
      <w:r w:rsidR="00C856AE" w:rsidRPr="00DE0375">
        <w:rPr>
          <w:rFonts w:ascii="Times New Roman" w:hAnsi="Times New Roman" w:cs="Times New Roman"/>
          <w:sz w:val="26"/>
          <w:szCs w:val="26"/>
        </w:rPr>
        <w:t xml:space="preserve"> Interpret texts with sensitivity to both textual and contextual cues.</w:t>
      </w:r>
    </w:p>
    <w:p w:rsidR="00C856AE" w:rsidRPr="00DE0375" w:rsidRDefault="00C856AE" w:rsidP="00C856AE">
      <w:pPr>
        <w:pStyle w:val="BodyText"/>
        <w:spacing w:before="11"/>
        <w:rPr>
          <w:b/>
          <w:sz w:val="26"/>
          <w:szCs w:val="26"/>
        </w:rPr>
      </w:pPr>
    </w:p>
    <w:tbl>
      <w:tblPr>
        <w:tblW w:w="893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1980"/>
        <w:gridCol w:w="3420"/>
        <w:gridCol w:w="1170"/>
        <w:gridCol w:w="1080"/>
      </w:tblGrid>
      <w:tr w:rsidR="00DE0375" w:rsidRPr="00DE0375" w:rsidTr="0020777F">
        <w:trPr>
          <w:trHeight w:val="552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7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Module</w:t>
            </w:r>
          </w:p>
        </w:tc>
        <w:tc>
          <w:tcPr>
            <w:tcW w:w="1980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7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Skills</w:t>
            </w:r>
          </w:p>
        </w:tc>
        <w:tc>
          <w:tcPr>
            <w:tcW w:w="3420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Sub-points</w:t>
            </w:r>
          </w:p>
        </w:tc>
        <w:tc>
          <w:tcPr>
            <w:tcW w:w="1170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8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Teaching</w:t>
            </w:r>
          </w:p>
          <w:p w:rsidR="00C856AE" w:rsidRPr="00DE0375" w:rsidRDefault="00E50B73" w:rsidP="00BF68DD">
            <w:pPr>
              <w:pStyle w:val="TableParagraph"/>
              <w:spacing w:line="259" w:lineRule="exact"/>
              <w:ind w:left="108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H</w:t>
            </w:r>
            <w:r w:rsidR="00C856AE" w:rsidRPr="00DE0375">
              <w:rPr>
                <w:b/>
                <w:sz w:val="26"/>
                <w:szCs w:val="26"/>
              </w:rPr>
              <w:t>ours</w:t>
            </w:r>
          </w:p>
        </w:tc>
        <w:tc>
          <w:tcPr>
            <w:tcW w:w="1080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26" w:right="123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Credits</w:t>
            </w:r>
          </w:p>
        </w:tc>
      </w:tr>
      <w:tr w:rsidR="00DE0375" w:rsidRPr="00DE0375" w:rsidTr="0020777F">
        <w:trPr>
          <w:trHeight w:val="2368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ind w:left="107" w:right="124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</w:t>
            </w:r>
          </w:p>
        </w:tc>
        <w:tc>
          <w:tcPr>
            <w:tcW w:w="1980" w:type="dxa"/>
          </w:tcPr>
          <w:p w:rsidR="00C856AE" w:rsidRPr="00DE0375" w:rsidRDefault="00C856AE" w:rsidP="002077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40" w:lineRule="auto"/>
              <w:ind w:hanging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Description</w:t>
            </w:r>
          </w:p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C856AE" w:rsidRPr="00DE0375" w:rsidRDefault="00C856AE" w:rsidP="00C856A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 w:hanging="270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Describing  persons, places, objects, </w:t>
            </w:r>
          </w:p>
          <w:p w:rsidR="00C856AE" w:rsidRPr="00DE0375" w:rsidRDefault="00C856AE" w:rsidP="00C856A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Describing duties-- of receptionist, bank manager sales-person  and cashier</w:t>
            </w:r>
          </w:p>
          <w:p w:rsidR="00C856AE" w:rsidRPr="00DE0375" w:rsidRDefault="00C856AE" w:rsidP="00C856A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Describing procedure –of opening an account, taking an admission.</w:t>
            </w:r>
          </w:p>
        </w:tc>
        <w:tc>
          <w:tcPr>
            <w:tcW w:w="1170" w:type="dxa"/>
            <w:vMerge w:val="restart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vMerge w:val="restart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1</w:t>
            </w:r>
          </w:p>
        </w:tc>
      </w:tr>
      <w:tr w:rsidR="00DE0375" w:rsidRPr="00DE0375" w:rsidTr="0020777F">
        <w:trPr>
          <w:trHeight w:val="1261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ind w:left="107" w:right="124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856AE" w:rsidRPr="00DE0375" w:rsidRDefault="00C856AE" w:rsidP="00C856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Grammar</w:t>
            </w:r>
          </w:p>
        </w:tc>
        <w:tc>
          <w:tcPr>
            <w:tcW w:w="3420" w:type="dxa"/>
          </w:tcPr>
          <w:p w:rsidR="00C856AE" w:rsidRPr="00DE0375" w:rsidRDefault="00C856AE" w:rsidP="00C856A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Parts of Speech</w:t>
            </w:r>
          </w:p>
          <w:p w:rsidR="00C856AE" w:rsidRPr="00DE0375" w:rsidRDefault="0020777F" w:rsidP="00BF6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56AE"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Types of Sentences: Simple,   Compound and Complex</w:t>
            </w:r>
          </w:p>
        </w:tc>
        <w:tc>
          <w:tcPr>
            <w:tcW w:w="1170" w:type="dxa"/>
            <w:vMerge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</w:p>
        </w:tc>
      </w:tr>
      <w:tr w:rsidR="00DE0375" w:rsidRPr="00DE0375" w:rsidTr="0020777F">
        <w:trPr>
          <w:trHeight w:val="676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ind w:left="107" w:right="124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856AE" w:rsidRPr="00DE0375" w:rsidRDefault="008C5CD7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P</w:t>
            </w:r>
            <w:r w:rsidR="00C856AE"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oem</w:t>
            </w:r>
          </w:p>
        </w:tc>
        <w:tc>
          <w:tcPr>
            <w:tcW w:w="3420" w:type="dxa"/>
          </w:tcPr>
          <w:p w:rsidR="00C856AE" w:rsidRPr="00DE0375" w:rsidRDefault="0020777F" w:rsidP="00C856A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‘</w:t>
            </w:r>
            <w:r w:rsidR="00C856AE"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Money Madness’ by        D. </w:t>
            </w:r>
            <w:r w:rsidR="00B24309"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H. Lawrence</w:t>
            </w:r>
          </w:p>
          <w:p w:rsidR="00D91168" w:rsidRPr="00DE0375" w:rsidRDefault="00D91168" w:rsidP="00C856A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Success is counted Sweetest by Emily Dickinson </w:t>
            </w:r>
          </w:p>
        </w:tc>
        <w:tc>
          <w:tcPr>
            <w:tcW w:w="1170" w:type="dxa"/>
            <w:vMerge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</w:p>
        </w:tc>
      </w:tr>
      <w:tr w:rsidR="00DE0375" w:rsidRPr="00DE0375" w:rsidTr="0020777F">
        <w:trPr>
          <w:trHeight w:val="2449"/>
        </w:trPr>
        <w:tc>
          <w:tcPr>
            <w:tcW w:w="1288" w:type="dxa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Module  II</w:t>
            </w:r>
          </w:p>
        </w:tc>
        <w:tc>
          <w:tcPr>
            <w:tcW w:w="1980" w:type="dxa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A. Narration</w:t>
            </w:r>
          </w:p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C856AE" w:rsidRPr="00DE0375" w:rsidRDefault="00C856AE" w:rsidP="00C856A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Narration – Present events </w:t>
            </w:r>
          </w:p>
          <w:p w:rsidR="00C856AE" w:rsidRPr="00DE0375" w:rsidRDefault="00C856AE" w:rsidP="00C856A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Narrating past event / experience</w:t>
            </w:r>
          </w:p>
          <w:p w:rsidR="00C856AE" w:rsidRPr="00DE0375" w:rsidRDefault="00C856AE" w:rsidP="00C856A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Narration from Different points of View (First person and Third person)  --Story / News Report</w:t>
            </w:r>
          </w:p>
        </w:tc>
        <w:tc>
          <w:tcPr>
            <w:tcW w:w="1170" w:type="dxa"/>
            <w:vMerge w:val="restart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  <w:vMerge w:val="restart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0375" w:rsidRPr="00DE0375" w:rsidTr="0020777F">
        <w:trPr>
          <w:trHeight w:val="878"/>
        </w:trPr>
        <w:tc>
          <w:tcPr>
            <w:tcW w:w="1288" w:type="dxa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B. Grammar</w:t>
            </w:r>
          </w:p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C856AE" w:rsidRPr="00DE0375" w:rsidRDefault="00C856AE" w:rsidP="00C856A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Tenses </w:t>
            </w:r>
          </w:p>
          <w:p w:rsidR="00C856AE" w:rsidRPr="00DE0375" w:rsidRDefault="00C856AE" w:rsidP="00BF6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Link-words / Connectors</w:t>
            </w:r>
          </w:p>
        </w:tc>
        <w:tc>
          <w:tcPr>
            <w:tcW w:w="1170" w:type="dxa"/>
            <w:vMerge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E0375" w:rsidRPr="00DE0375" w:rsidTr="0020777F">
        <w:trPr>
          <w:trHeight w:val="570"/>
        </w:trPr>
        <w:tc>
          <w:tcPr>
            <w:tcW w:w="1288" w:type="dxa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eastAsia="Times New Roman" w:hAnsi="Times New Roman" w:cs="Times New Roman"/>
                <w:sz w:val="26"/>
                <w:szCs w:val="26"/>
              </w:rPr>
              <w:t>C. Prose</w:t>
            </w:r>
          </w:p>
        </w:tc>
        <w:tc>
          <w:tcPr>
            <w:tcW w:w="3420" w:type="dxa"/>
          </w:tcPr>
          <w:p w:rsidR="00C856AE" w:rsidRPr="00DE0375" w:rsidRDefault="00C856AE" w:rsidP="00C856A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Why a Start-up Needs to Find its Customers First by Pranav Jain</w:t>
            </w:r>
          </w:p>
          <w:p w:rsidR="00D91168" w:rsidRPr="00DE0375" w:rsidRDefault="00D91168" w:rsidP="00C856A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Dhirubhai</w:t>
            </w:r>
            <w:proofErr w:type="spellEnd"/>
            <w:r w:rsidRPr="00DE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Ambani</w:t>
            </w:r>
            <w:proofErr w:type="spellEnd"/>
          </w:p>
        </w:tc>
        <w:tc>
          <w:tcPr>
            <w:tcW w:w="1170" w:type="dxa"/>
            <w:vMerge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C856AE" w:rsidRPr="00DE0375" w:rsidRDefault="00C856AE" w:rsidP="00BF68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856AE" w:rsidRPr="00DE0375" w:rsidRDefault="00C856AE" w:rsidP="00C856AE">
      <w:pPr>
        <w:rPr>
          <w:rFonts w:ascii="Times New Roman" w:hAnsi="Times New Roman" w:cs="Times New Roman"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52D" w:rsidRPr="00DE0375" w:rsidRDefault="0060652D" w:rsidP="006B47C6">
      <w:pPr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6AE" w:rsidRPr="00DE0375" w:rsidRDefault="00C856AE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D91168" w:rsidRPr="00DE0375" w:rsidRDefault="00D91168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D91168" w:rsidRPr="00DE0375" w:rsidRDefault="00D91168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D91168" w:rsidRPr="00DE0375" w:rsidRDefault="00D91168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D91168" w:rsidRPr="00DE0375" w:rsidRDefault="00D91168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D91168" w:rsidRPr="00DE0375" w:rsidRDefault="00D91168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D91168" w:rsidRPr="00DE0375" w:rsidRDefault="00D91168" w:rsidP="000F39DE">
      <w:pPr>
        <w:tabs>
          <w:tab w:val="left" w:pos="4580"/>
        </w:tabs>
        <w:spacing w:before="78"/>
        <w:ind w:left="260"/>
        <w:rPr>
          <w:rFonts w:ascii="Times New Roman" w:hAnsi="Times New Roman" w:cs="Times New Roman"/>
          <w:b/>
          <w:sz w:val="26"/>
          <w:szCs w:val="26"/>
        </w:rPr>
      </w:pPr>
    </w:p>
    <w:p w:rsidR="00E50B73" w:rsidRPr="00DE0375" w:rsidRDefault="00E50B73" w:rsidP="00E50B73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lastRenderedPageBreak/>
        <w:t>B.Com. Part I (CBCS)</w:t>
      </w:r>
    </w:p>
    <w:p w:rsidR="00E50B73" w:rsidRPr="00DE0375" w:rsidRDefault="00E50B73" w:rsidP="00E50B73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AEC: English for Business Communication (</w:t>
      </w:r>
      <w:r w:rsidR="0083342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E0375">
        <w:rPr>
          <w:rFonts w:ascii="Times New Roman" w:hAnsi="Times New Roman" w:cs="Times New Roman"/>
          <w:b/>
          <w:bCs/>
          <w:sz w:val="26"/>
          <w:szCs w:val="26"/>
        </w:rPr>
        <w:t>AEC02ENG21)</w:t>
      </w:r>
    </w:p>
    <w:p w:rsidR="00E50B73" w:rsidRPr="00DE0375" w:rsidRDefault="00E50B73" w:rsidP="00E50B73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56AE" w:rsidRPr="00DE0375" w:rsidRDefault="00C856AE" w:rsidP="00C856AE">
      <w:pP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Semester II</w:t>
      </w:r>
    </w:p>
    <w:p w:rsidR="00C856AE" w:rsidRPr="008C5CD7" w:rsidRDefault="00C856AE" w:rsidP="00C856AE">
      <w:pPr>
        <w:pStyle w:val="BodyText"/>
        <w:spacing w:line="274" w:lineRule="exact"/>
        <w:ind w:left="260"/>
        <w:rPr>
          <w:b/>
          <w:bCs/>
          <w:sz w:val="28"/>
          <w:szCs w:val="28"/>
        </w:rPr>
      </w:pPr>
      <w:r w:rsidRPr="008C5CD7">
        <w:rPr>
          <w:b/>
          <w:bCs/>
          <w:sz w:val="28"/>
          <w:szCs w:val="28"/>
        </w:rPr>
        <w:t>Course Outcomes:</w:t>
      </w:r>
    </w:p>
    <w:p w:rsidR="00C856AE" w:rsidRPr="00DE0375" w:rsidRDefault="00C856AE" w:rsidP="00C856AE">
      <w:pPr>
        <w:pStyle w:val="BodyText"/>
        <w:spacing w:line="274" w:lineRule="exact"/>
        <w:ind w:left="260"/>
        <w:rPr>
          <w:sz w:val="26"/>
          <w:szCs w:val="26"/>
        </w:rPr>
      </w:pPr>
      <w:r w:rsidRPr="00DE0375">
        <w:rPr>
          <w:sz w:val="26"/>
          <w:szCs w:val="26"/>
        </w:rPr>
        <w:t>After completion of the course the students will be able to:</w:t>
      </w:r>
    </w:p>
    <w:p w:rsidR="00C856AE" w:rsidRPr="00DE0375" w:rsidRDefault="008C5CD7" w:rsidP="000F39DE">
      <w:pPr>
        <w:widowControl w:val="0"/>
        <w:tabs>
          <w:tab w:val="left" w:pos="980"/>
          <w:tab w:val="left" w:pos="98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39DE" w:rsidRPr="008C5CD7">
        <w:rPr>
          <w:rFonts w:ascii="Times New Roman" w:hAnsi="Times New Roman" w:cs="Times New Roman"/>
          <w:b/>
          <w:bCs/>
          <w:sz w:val="26"/>
          <w:szCs w:val="26"/>
        </w:rPr>
        <w:t>CO1</w:t>
      </w:r>
      <w:r w:rsidR="000F39DE" w:rsidRPr="00DE037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6AE" w:rsidRPr="00DE0375">
        <w:rPr>
          <w:rFonts w:ascii="Times New Roman" w:hAnsi="Times New Roman" w:cs="Times New Roman"/>
          <w:sz w:val="26"/>
          <w:szCs w:val="26"/>
        </w:rPr>
        <w:t>Produce grammatically correct English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5CD7" w:rsidRDefault="008C5CD7" w:rsidP="008C5CD7">
      <w:pPr>
        <w:widowControl w:val="0"/>
        <w:tabs>
          <w:tab w:val="left" w:pos="980"/>
          <w:tab w:val="left" w:pos="98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39DE" w:rsidRPr="008C5CD7">
        <w:rPr>
          <w:rFonts w:ascii="Times New Roman" w:hAnsi="Times New Roman" w:cs="Times New Roman"/>
          <w:b/>
          <w:bCs/>
          <w:sz w:val="26"/>
          <w:szCs w:val="26"/>
        </w:rPr>
        <w:t>CO2</w:t>
      </w:r>
      <w:r w:rsidR="000F39DE" w:rsidRPr="00DE037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6AE" w:rsidRPr="00DE0375">
        <w:rPr>
          <w:rFonts w:ascii="Times New Roman" w:hAnsi="Times New Roman" w:cs="Times New Roman"/>
          <w:sz w:val="26"/>
          <w:szCs w:val="26"/>
        </w:rPr>
        <w:t>Use various expres</w:t>
      </w:r>
      <w:r>
        <w:rPr>
          <w:rFonts w:ascii="Times New Roman" w:hAnsi="Times New Roman" w:cs="Times New Roman"/>
          <w:sz w:val="26"/>
          <w:szCs w:val="26"/>
        </w:rPr>
        <w:t>sions in Business communication</w:t>
      </w:r>
      <w:r w:rsidR="00C856AE" w:rsidRPr="00DE0375">
        <w:rPr>
          <w:rFonts w:ascii="Times New Roman" w:hAnsi="Times New Roman" w:cs="Times New Roman"/>
          <w:sz w:val="26"/>
          <w:szCs w:val="26"/>
        </w:rPr>
        <w:t>.</w:t>
      </w:r>
    </w:p>
    <w:p w:rsidR="008C5CD7" w:rsidRDefault="008C5CD7" w:rsidP="008C5CD7">
      <w:pPr>
        <w:widowControl w:val="0"/>
        <w:tabs>
          <w:tab w:val="left" w:pos="980"/>
          <w:tab w:val="left" w:pos="98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39DE" w:rsidRPr="008C5CD7">
        <w:rPr>
          <w:rFonts w:ascii="Times New Roman" w:hAnsi="Times New Roman" w:cs="Times New Roman"/>
          <w:b/>
          <w:bCs/>
          <w:sz w:val="26"/>
          <w:szCs w:val="26"/>
        </w:rPr>
        <w:t>CO3</w:t>
      </w:r>
      <w:r>
        <w:rPr>
          <w:rFonts w:ascii="Times New Roman" w:hAnsi="Times New Roman" w:cs="Times New Roman"/>
          <w:sz w:val="26"/>
          <w:szCs w:val="26"/>
        </w:rPr>
        <w:t>:</w:t>
      </w:r>
      <w:r w:rsidR="000F39DE" w:rsidRPr="00DE0375">
        <w:rPr>
          <w:rFonts w:ascii="Times New Roman" w:hAnsi="Times New Roman" w:cs="Times New Roman"/>
          <w:sz w:val="26"/>
          <w:szCs w:val="26"/>
        </w:rPr>
        <w:t xml:space="preserve"> </w:t>
      </w:r>
      <w:r w:rsidR="00C856AE" w:rsidRPr="00DE0375">
        <w:rPr>
          <w:rFonts w:ascii="Times New Roman" w:hAnsi="Times New Roman" w:cs="Times New Roman"/>
          <w:sz w:val="26"/>
          <w:szCs w:val="26"/>
        </w:rPr>
        <w:t>Increase interest in and appreciation of English texts.</w:t>
      </w:r>
    </w:p>
    <w:p w:rsidR="00C856AE" w:rsidRPr="00DE0375" w:rsidRDefault="008C5CD7" w:rsidP="008C5CD7">
      <w:pPr>
        <w:widowControl w:val="0"/>
        <w:tabs>
          <w:tab w:val="left" w:pos="980"/>
          <w:tab w:val="left" w:pos="981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39DE" w:rsidRPr="008C5CD7">
        <w:rPr>
          <w:rFonts w:ascii="Times New Roman" w:hAnsi="Times New Roman" w:cs="Times New Roman"/>
          <w:b/>
          <w:bCs/>
          <w:sz w:val="26"/>
          <w:szCs w:val="26"/>
        </w:rPr>
        <w:t>CO</w:t>
      </w:r>
      <w:r w:rsidRPr="008C5CD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E037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6AE" w:rsidRPr="00DE0375">
        <w:rPr>
          <w:rFonts w:ascii="Times New Roman" w:hAnsi="Times New Roman" w:cs="Times New Roman"/>
          <w:sz w:val="26"/>
          <w:szCs w:val="26"/>
        </w:rPr>
        <w:t>Interpret texts with due sensitivity to both textual and contextual cues.</w:t>
      </w:r>
    </w:p>
    <w:p w:rsidR="00C856AE" w:rsidRPr="008C5CD7" w:rsidRDefault="00C856AE" w:rsidP="00C856AE">
      <w:pPr>
        <w:pStyle w:val="ListParagraph"/>
        <w:widowControl w:val="0"/>
        <w:tabs>
          <w:tab w:val="left" w:pos="980"/>
          <w:tab w:val="left" w:pos="981"/>
        </w:tabs>
        <w:autoSpaceDE w:val="0"/>
        <w:autoSpaceDN w:val="0"/>
        <w:spacing w:before="43" w:after="0" w:line="240" w:lineRule="auto"/>
        <w:ind w:left="980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893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250"/>
        <w:gridCol w:w="3150"/>
        <w:gridCol w:w="1072"/>
        <w:gridCol w:w="1178"/>
      </w:tblGrid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7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Module</w:t>
            </w:r>
          </w:p>
        </w:tc>
        <w:tc>
          <w:tcPr>
            <w:tcW w:w="2250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7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Skills</w:t>
            </w:r>
          </w:p>
        </w:tc>
        <w:tc>
          <w:tcPr>
            <w:tcW w:w="3150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5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Sub-points</w:t>
            </w:r>
          </w:p>
        </w:tc>
        <w:tc>
          <w:tcPr>
            <w:tcW w:w="1072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08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Teaching</w:t>
            </w:r>
          </w:p>
          <w:p w:rsidR="00C856AE" w:rsidRPr="00DE0375" w:rsidRDefault="00C856AE" w:rsidP="00BF68DD">
            <w:pPr>
              <w:pStyle w:val="TableParagraph"/>
              <w:spacing w:line="259" w:lineRule="exact"/>
              <w:ind w:left="108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hours</w:t>
            </w:r>
          </w:p>
        </w:tc>
        <w:tc>
          <w:tcPr>
            <w:tcW w:w="1178" w:type="dxa"/>
          </w:tcPr>
          <w:p w:rsidR="00C856AE" w:rsidRPr="00DE0375" w:rsidRDefault="00C856AE" w:rsidP="00BF68DD">
            <w:pPr>
              <w:pStyle w:val="TableParagraph"/>
              <w:spacing w:line="273" w:lineRule="exact"/>
              <w:ind w:left="126" w:right="123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Credits</w:t>
            </w:r>
          </w:p>
        </w:tc>
      </w:tr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ind w:left="107" w:right="124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III</w:t>
            </w:r>
          </w:p>
        </w:tc>
        <w:tc>
          <w:tcPr>
            <w:tcW w:w="2250" w:type="dxa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A. Writing Official Letters</w:t>
            </w:r>
          </w:p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</w:p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</w:p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</w:p>
          <w:p w:rsidR="00C856AE" w:rsidRPr="00DE0375" w:rsidRDefault="00C856AE" w:rsidP="006B47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C856AE" w:rsidRPr="00DE0375" w:rsidRDefault="00C856AE" w:rsidP="00C856AE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  <w:tab w:val="left" w:pos="538"/>
              </w:tabs>
              <w:spacing w:line="237" w:lineRule="auto"/>
              <w:ind w:right="355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Letter of Enquiry, Reply to the Letter of Enquiry</w:t>
            </w:r>
          </w:p>
          <w:p w:rsidR="00C856AE" w:rsidRPr="00DE0375" w:rsidRDefault="00C856AE" w:rsidP="00C856AE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  <w:tab w:val="left" w:pos="538"/>
              </w:tabs>
              <w:ind w:right="640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Placing an Order, </w:t>
            </w:r>
          </w:p>
          <w:p w:rsidR="00C856AE" w:rsidRPr="00DE0375" w:rsidRDefault="00C856AE" w:rsidP="006B47C6">
            <w:pPr>
              <w:pStyle w:val="TableParagraph"/>
              <w:tabs>
                <w:tab w:val="left" w:pos="599"/>
                <w:tab w:val="left" w:pos="600"/>
              </w:tabs>
              <w:spacing w:before="2" w:line="237" w:lineRule="auto"/>
              <w:ind w:left="537" w:right="300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Letter of Complaint, Reply to the Complaint. </w:t>
            </w:r>
          </w:p>
        </w:tc>
        <w:tc>
          <w:tcPr>
            <w:tcW w:w="1072" w:type="dxa"/>
            <w:vMerge w:val="restart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15</w:t>
            </w:r>
          </w:p>
        </w:tc>
        <w:tc>
          <w:tcPr>
            <w:tcW w:w="1178" w:type="dxa"/>
            <w:vMerge w:val="restart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1</w:t>
            </w:r>
          </w:p>
        </w:tc>
      </w:tr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ind w:left="107" w:right="124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C856AE" w:rsidRPr="00DE0375" w:rsidRDefault="00C856AE" w:rsidP="006B47C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B. Grammar</w:t>
            </w:r>
          </w:p>
        </w:tc>
        <w:tc>
          <w:tcPr>
            <w:tcW w:w="3150" w:type="dxa"/>
          </w:tcPr>
          <w:p w:rsidR="00C856AE" w:rsidRPr="00DE0375" w:rsidRDefault="00C856AE" w:rsidP="00712A61">
            <w:pPr>
              <w:pStyle w:val="TableParagraph"/>
              <w:numPr>
                <w:ilvl w:val="0"/>
                <w:numId w:val="8"/>
              </w:numPr>
              <w:tabs>
                <w:tab w:val="left" w:pos="546"/>
              </w:tabs>
              <w:spacing w:before="2" w:line="237" w:lineRule="auto"/>
              <w:ind w:left="596" w:right="300" w:hanging="500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Types of Sentences</w:t>
            </w:r>
          </w:p>
        </w:tc>
        <w:tc>
          <w:tcPr>
            <w:tcW w:w="1072" w:type="dxa"/>
            <w:vMerge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</w:p>
        </w:tc>
      </w:tr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C. Prose</w:t>
            </w:r>
          </w:p>
        </w:tc>
        <w:tc>
          <w:tcPr>
            <w:tcW w:w="3150" w:type="dxa"/>
          </w:tcPr>
          <w:p w:rsidR="00C856AE" w:rsidRPr="00DE0375" w:rsidRDefault="00C856AE" w:rsidP="00712A61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  <w:tab w:val="left" w:pos="538"/>
              </w:tabs>
              <w:spacing w:line="276" w:lineRule="exact"/>
              <w:ind w:left="456" w:right="555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“Commerce Education: Key to Prosperity</w:t>
            </w:r>
            <w:r w:rsidR="00256BE3">
              <w:rPr>
                <w:sz w:val="26"/>
                <w:szCs w:val="26"/>
              </w:rPr>
              <w:t xml:space="preserve"> and S</w:t>
            </w:r>
            <w:r w:rsidRPr="00DE0375">
              <w:rPr>
                <w:sz w:val="26"/>
                <w:szCs w:val="26"/>
              </w:rPr>
              <w:t>ecurity”</w:t>
            </w:r>
          </w:p>
          <w:p w:rsidR="00C856AE" w:rsidRPr="00DE0375" w:rsidRDefault="00C856AE" w:rsidP="006B47C6">
            <w:pPr>
              <w:pStyle w:val="TableParagraph"/>
              <w:tabs>
                <w:tab w:val="left" w:pos="537"/>
                <w:tab w:val="left" w:pos="538"/>
              </w:tabs>
              <w:spacing w:line="276" w:lineRule="exact"/>
              <w:ind w:left="360" w:right="555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 by Manjushree Deshpande</w:t>
            </w:r>
          </w:p>
          <w:p w:rsidR="00D91168" w:rsidRPr="00DE0375" w:rsidRDefault="00D91168" w:rsidP="00D91168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  <w:tab w:val="left" w:pos="538"/>
              </w:tabs>
              <w:spacing w:line="276" w:lineRule="exact"/>
              <w:ind w:right="555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Rahul Bajaj</w:t>
            </w:r>
          </w:p>
        </w:tc>
        <w:tc>
          <w:tcPr>
            <w:tcW w:w="1072" w:type="dxa"/>
            <w:vMerge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ind w:left="107" w:right="124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IV</w:t>
            </w:r>
          </w:p>
        </w:tc>
        <w:tc>
          <w:tcPr>
            <w:tcW w:w="2250" w:type="dxa"/>
          </w:tcPr>
          <w:p w:rsidR="00C856AE" w:rsidRPr="00DE0375" w:rsidRDefault="00C856AE" w:rsidP="00427357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A.</w:t>
            </w:r>
            <w:r w:rsidR="00E647C7">
              <w:rPr>
                <w:sz w:val="26"/>
                <w:szCs w:val="26"/>
              </w:rPr>
              <w:t xml:space="preserve"> </w:t>
            </w:r>
            <w:r w:rsidRPr="00E647C7">
              <w:rPr>
                <w:spacing w:val="-1"/>
                <w:sz w:val="25"/>
                <w:szCs w:val="25"/>
              </w:rPr>
              <w:t xml:space="preserve">Interdepartmental </w:t>
            </w:r>
            <w:r w:rsidRPr="00E647C7">
              <w:rPr>
                <w:sz w:val="25"/>
                <w:szCs w:val="25"/>
              </w:rPr>
              <w:t>Communication</w:t>
            </w:r>
          </w:p>
        </w:tc>
        <w:tc>
          <w:tcPr>
            <w:tcW w:w="3150" w:type="dxa"/>
          </w:tcPr>
          <w:p w:rsidR="00C856AE" w:rsidRPr="00DE0375" w:rsidRDefault="00C856AE" w:rsidP="00712A61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</w:tabs>
              <w:spacing w:line="288" w:lineRule="exact"/>
              <w:ind w:hanging="324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Memorandum</w:t>
            </w:r>
          </w:p>
          <w:p w:rsidR="00C856AE" w:rsidRPr="00712A61" w:rsidRDefault="00C856AE" w:rsidP="00712A61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  <w:tab w:val="left" w:pos="538"/>
              </w:tabs>
              <w:spacing w:line="293" w:lineRule="exact"/>
              <w:ind w:left="537" w:hanging="36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Office order and</w:t>
            </w:r>
            <w:r w:rsidR="00712A61">
              <w:rPr>
                <w:sz w:val="26"/>
                <w:szCs w:val="26"/>
              </w:rPr>
              <w:t xml:space="preserve"> </w:t>
            </w:r>
            <w:r w:rsidRPr="00712A61">
              <w:rPr>
                <w:sz w:val="26"/>
                <w:szCs w:val="26"/>
              </w:rPr>
              <w:t>Circular</w:t>
            </w:r>
          </w:p>
        </w:tc>
        <w:tc>
          <w:tcPr>
            <w:tcW w:w="1072" w:type="dxa"/>
            <w:vMerge w:val="restart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15</w:t>
            </w:r>
          </w:p>
        </w:tc>
        <w:tc>
          <w:tcPr>
            <w:tcW w:w="1178" w:type="dxa"/>
            <w:vMerge w:val="restart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6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1</w:t>
            </w:r>
          </w:p>
        </w:tc>
      </w:tr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B. Grammar</w:t>
            </w:r>
          </w:p>
        </w:tc>
        <w:tc>
          <w:tcPr>
            <w:tcW w:w="3150" w:type="dxa"/>
          </w:tcPr>
          <w:p w:rsidR="00C856AE" w:rsidRPr="00DE0375" w:rsidRDefault="00C856AE" w:rsidP="00BF68DD">
            <w:pPr>
              <w:pStyle w:val="TableParagraph"/>
              <w:tabs>
                <w:tab w:val="left" w:pos="537"/>
                <w:tab w:val="left" w:pos="538"/>
              </w:tabs>
              <w:spacing w:line="276" w:lineRule="exact"/>
              <w:ind w:left="177" w:right="19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Elements of Clause</w:t>
            </w:r>
          </w:p>
        </w:tc>
        <w:tc>
          <w:tcPr>
            <w:tcW w:w="1072" w:type="dxa"/>
            <w:vMerge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E0375" w:rsidRPr="00DE0375" w:rsidTr="00427357">
        <w:trPr>
          <w:trHeight w:val="397"/>
        </w:trPr>
        <w:tc>
          <w:tcPr>
            <w:tcW w:w="1288" w:type="dxa"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C856AE" w:rsidRPr="00DE0375" w:rsidRDefault="00C856AE" w:rsidP="00BF68DD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C. Poem</w:t>
            </w:r>
          </w:p>
        </w:tc>
        <w:tc>
          <w:tcPr>
            <w:tcW w:w="3150" w:type="dxa"/>
          </w:tcPr>
          <w:p w:rsidR="00C856AE" w:rsidRPr="00DE0375" w:rsidRDefault="00C856AE" w:rsidP="00604349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76" w:lineRule="exact"/>
              <w:ind w:right="19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“</w:t>
            </w:r>
            <w:r w:rsidR="00604349">
              <w:rPr>
                <w:sz w:val="26"/>
                <w:szCs w:val="26"/>
              </w:rPr>
              <w:t>Where the mind is without Fear’ Rabindranath Tagore</w:t>
            </w:r>
          </w:p>
          <w:p w:rsidR="00D91168" w:rsidRPr="00DE0375" w:rsidRDefault="00D91168" w:rsidP="00D91168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  <w:tab w:val="left" w:pos="538"/>
              </w:tabs>
              <w:spacing w:line="276" w:lineRule="exact"/>
              <w:ind w:right="197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“Trees” by Joyce Kilmer </w:t>
            </w:r>
          </w:p>
        </w:tc>
        <w:tc>
          <w:tcPr>
            <w:tcW w:w="1072" w:type="dxa"/>
            <w:vMerge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8" w:type="dxa"/>
            <w:vMerge/>
          </w:tcPr>
          <w:p w:rsidR="00C856AE" w:rsidRPr="00DE0375" w:rsidRDefault="00C856AE" w:rsidP="00BF68DD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91168" w:rsidRPr="00DE0375" w:rsidRDefault="00D91168" w:rsidP="008D57E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C5CD7" w:rsidRDefault="000F39DE" w:rsidP="006F5008">
      <w:pPr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8C5CD7" w:rsidRDefault="008C5CD7" w:rsidP="006F50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24309" w:rsidRDefault="00B24309" w:rsidP="006F50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F39DE" w:rsidRPr="00DE0375" w:rsidRDefault="000F39DE" w:rsidP="006F500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2299"/>
        <w:gridCol w:w="1843"/>
        <w:gridCol w:w="1418"/>
        <w:gridCol w:w="1559"/>
        <w:gridCol w:w="1417"/>
      </w:tblGrid>
      <w:tr w:rsidR="00DE0375" w:rsidRPr="008C5CD7" w:rsidTr="00B24309">
        <w:tc>
          <w:tcPr>
            <w:tcW w:w="1098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Number </w:t>
            </w:r>
          </w:p>
        </w:tc>
        <w:tc>
          <w:tcPr>
            <w:tcW w:w="2299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Title of the paper </w:t>
            </w:r>
          </w:p>
        </w:tc>
        <w:tc>
          <w:tcPr>
            <w:tcW w:w="1843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418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Examination </w:t>
            </w:r>
          </w:p>
        </w:tc>
        <w:tc>
          <w:tcPr>
            <w:tcW w:w="1559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Continuous Internal Evaluation Marks</w:t>
            </w:r>
          </w:p>
        </w:tc>
        <w:tc>
          <w:tcPr>
            <w:tcW w:w="1417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DE0375" w:rsidRPr="008C5CD7" w:rsidTr="00B24309">
        <w:tc>
          <w:tcPr>
            <w:tcW w:w="1098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99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AEC: English for Business Communication</w:t>
            </w:r>
          </w:p>
        </w:tc>
        <w:tc>
          <w:tcPr>
            <w:tcW w:w="1843" w:type="dxa"/>
            <w:vAlign w:val="center"/>
          </w:tcPr>
          <w:p w:rsidR="0060652D" w:rsidRPr="008C5CD7" w:rsidRDefault="00B24309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652D"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AEC02ENG11</w:t>
            </w:r>
          </w:p>
        </w:tc>
        <w:tc>
          <w:tcPr>
            <w:tcW w:w="1418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0375" w:rsidRPr="008C5CD7" w:rsidTr="00B24309">
        <w:tc>
          <w:tcPr>
            <w:tcW w:w="1098" w:type="dxa"/>
          </w:tcPr>
          <w:p w:rsidR="0060652D" w:rsidRPr="008C5CD7" w:rsidRDefault="0060652D" w:rsidP="00A476E3">
            <w:pPr>
              <w:tabs>
                <w:tab w:val="left" w:pos="72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99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AEC: English for Business Communication</w:t>
            </w:r>
          </w:p>
        </w:tc>
        <w:tc>
          <w:tcPr>
            <w:tcW w:w="1843" w:type="dxa"/>
            <w:vAlign w:val="center"/>
          </w:tcPr>
          <w:p w:rsidR="0060652D" w:rsidRPr="008C5CD7" w:rsidRDefault="00B24309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652D" w:rsidRPr="008C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AEC02ENG21</w:t>
            </w:r>
          </w:p>
        </w:tc>
        <w:tc>
          <w:tcPr>
            <w:tcW w:w="1418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0652D" w:rsidRPr="008C5CD7" w:rsidRDefault="0060652D" w:rsidP="00B24309">
            <w:pPr>
              <w:tabs>
                <w:tab w:val="left" w:pos="7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0652D" w:rsidRPr="00DE0375" w:rsidRDefault="0060652D" w:rsidP="006F50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652D" w:rsidRPr="00DE0375" w:rsidRDefault="0060652D" w:rsidP="0060652D">
      <w:pPr>
        <w:tabs>
          <w:tab w:val="left" w:pos="72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375">
        <w:rPr>
          <w:rFonts w:ascii="Times New Roman" w:hAnsi="Times New Roman" w:cs="Times New Roman"/>
          <w:sz w:val="26"/>
          <w:szCs w:val="26"/>
        </w:rPr>
        <w:t xml:space="preserve">   </w:t>
      </w:r>
      <w:r w:rsidR="00B24309" w:rsidRPr="00DE0375">
        <w:rPr>
          <w:rFonts w:ascii="Times New Roman" w:hAnsi="Times New Roman" w:cs="Times New Roman"/>
          <w:b/>
          <w:sz w:val="26"/>
          <w:szCs w:val="26"/>
        </w:rPr>
        <w:t>B. Com</w:t>
      </w:r>
      <w:r w:rsidRPr="00DE0375">
        <w:rPr>
          <w:rFonts w:ascii="Times New Roman" w:hAnsi="Times New Roman" w:cs="Times New Roman"/>
          <w:b/>
          <w:sz w:val="26"/>
          <w:szCs w:val="26"/>
        </w:rPr>
        <w:t xml:space="preserve"> Part </w:t>
      </w:r>
      <w:r w:rsidR="00B24309" w:rsidRPr="00DE0375">
        <w:rPr>
          <w:rFonts w:ascii="Times New Roman" w:hAnsi="Times New Roman" w:cs="Times New Roman"/>
          <w:b/>
          <w:sz w:val="26"/>
          <w:szCs w:val="26"/>
        </w:rPr>
        <w:t>I (</w:t>
      </w:r>
      <w:proofErr w:type="spellStart"/>
      <w:r w:rsidRPr="00DE0375">
        <w:rPr>
          <w:rFonts w:ascii="Times New Roman" w:hAnsi="Times New Roman" w:cs="Times New Roman"/>
          <w:b/>
          <w:sz w:val="26"/>
          <w:szCs w:val="26"/>
        </w:rPr>
        <w:t>Sem</w:t>
      </w:r>
      <w:proofErr w:type="spellEnd"/>
      <w:r w:rsidRPr="00DE0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309" w:rsidRPr="00DE0375">
        <w:rPr>
          <w:rFonts w:ascii="Times New Roman" w:hAnsi="Times New Roman" w:cs="Times New Roman"/>
          <w:b/>
          <w:sz w:val="26"/>
          <w:szCs w:val="26"/>
        </w:rPr>
        <w:t>I)</w:t>
      </w:r>
      <w:r w:rsidRPr="00DE037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0652D" w:rsidRPr="00DE0375" w:rsidRDefault="0060652D" w:rsidP="0060652D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b/>
          <w:sz w:val="26"/>
          <w:szCs w:val="26"/>
        </w:rPr>
        <w:t xml:space="preserve"> AEC: English for Business Communication </w:t>
      </w:r>
    </w:p>
    <w:p w:rsidR="0060652D" w:rsidRPr="00DE0375" w:rsidRDefault="0060652D" w:rsidP="0060652D">
      <w:pPr>
        <w:tabs>
          <w:tab w:val="left" w:pos="72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>Course Code :</w:t>
      </w:r>
      <w:r w:rsidR="00246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E0375">
        <w:rPr>
          <w:rFonts w:ascii="Times New Roman" w:hAnsi="Times New Roman" w:cs="Times New Roman"/>
          <w:b/>
          <w:bCs/>
          <w:sz w:val="26"/>
          <w:szCs w:val="26"/>
        </w:rPr>
        <w:t>AEC02ENG11</w:t>
      </w:r>
    </w:p>
    <w:p w:rsidR="000F39DE" w:rsidRPr="00246680" w:rsidRDefault="0060652D" w:rsidP="00246680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6"/>
          <w:szCs w:val="26"/>
        </w:rPr>
      </w:pPr>
      <w:r w:rsidRPr="00DE037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Continuous Internal Evaluation (CIE)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268"/>
      </w:tblGrid>
      <w:tr w:rsidR="00DE0375" w:rsidRPr="00DE0375" w:rsidTr="00796BEA">
        <w:trPr>
          <w:jc w:val="center"/>
        </w:trPr>
        <w:tc>
          <w:tcPr>
            <w:tcW w:w="6941" w:type="dxa"/>
          </w:tcPr>
          <w:p w:rsidR="000F39DE" w:rsidRPr="00DE0375" w:rsidRDefault="000F39DE" w:rsidP="00796BEA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Evaluation Type </w:t>
            </w:r>
          </w:p>
        </w:tc>
        <w:tc>
          <w:tcPr>
            <w:tcW w:w="2268" w:type="dxa"/>
          </w:tcPr>
          <w:p w:rsidR="000F39DE" w:rsidRPr="00DE0375" w:rsidRDefault="000F39DE" w:rsidP="00796BEA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Marks </w:t>
            </w:r>
          </w:p>
        </w:tc>
      </w:tr>
      <w:tr w:rsidR="000F39DE" w:rsidRPr="00DE0375" w:rsidTr="00796BEA">
        <w:trPr>
          <w:trHeight w:val="844"/>
          <w:jc w:val="center"/>
        </w:trPr>
        <w:tc>
          <w:tcPr>
            <w:tcW w:w="6941" w:type="dxa"/>
          </w:tcPr>
          <w:p w:rsidR="000F39DE" w:rsidRPr="00DE0375" w:rsidRDefault="000F39DE" w:rsidP="00796BEA">
            <w:pPr>
              <w:spacing w:line="27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Home Assignment/ Open Book Test/ Tutorial/ Unit Test </w:t>
            </w:r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/book review/ student project</w:t>
            </w:r>
          </w:p>
        </w:tc>
        <w:tc>
          <w:tcPr>
            <w:tcW w:w="2268" w:type="dxa"/>
          </w:tcPr>
          <w:p w:rsidR="000F39DE" w:rsidRPr="00DE0375" w:rsidRDefault="000F39DE" w:rsidP="00796BEA">
            <w:pPr>
              <w:tabs>
                <w:tab w:val="left" w:pos="72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0652D" w:rsidRPr="00DE0375" w:rsidRDefault="0060652D" w:rsidP="006F50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652D" w:rsidRPr="00DE0375" w:rsidRDefault="000F39DE" w:rsidP="00246680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E0375">
        <w:rPr>
          <w:rFonts w:ascii="Times New Roman" w:eastAsia="Times New Roman" w:hAnsi="Times New Roman" w:cs="Times New Roman"/>
          <w:b/>
          <w:sz w:val="26"/>
          <w:szCs w:val="26"/>
        </w:rPr>
        <w:t xml:space="preserve">Pattern of Question paper </w:t>
      </w:r>
    </w:p>
    <w:tbl>
      <w:tblPr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93"/>
        <w:gridCol w:w="4483"/>
        <w:gridCol w:w="1800"/>
        <w:gridCol w:w="1204"/>
      </w:tblGrid>
      <w:tr w:rsidR="00DE0375" w:rsidRPr="00DE0375" w:rsidTr="00712A61">
        <w:trPr>
          <w:trHeight w:val="316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Que. No</w:t>
            </w: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5" w:lineRule="exact"/>
              <w:ind w:left="91" w:right="82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Sub. Q.</w:t>
            </w:r>
          </w:p>
        </w:tc>
        <w:tc>
          <w:tcPr>
            <w:tcW w:w="4483" w:type="dxa"/>
          </w:tcPr>
          <w:p w:rsidR="0060652D" w:rsidRPr="00DE0375" w:rsidRDefault="0060652D" w:rsidP="00A476E3">
            <w:pPr>
              <w:pStyle w:val="TableParagraph"/>
              <w:spacing w:line="275" w:lineRule="exact"/>
              <w:ind w:left="1280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Types of Question</w:t>
            </w:r>
          </w:p>
        </w:tc>
        <w:tc>
          <w:tcPr>
            <w:tcW w:w="1800" w:type="dxa"/>
          </w:tcPr>
          <w:p w:rsidR="0060652D" w:rsidRPr="00DE0375" w:rsidRDefault="0060652D" w:rsidP="00A476E3">
            <w:pPr>
              <w:pStyle w:val="TableParagraph"/>
              <w:spacing w:line="275" w:lineRule="exact"/>
              <w:ind w:left="203" w:right="190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Based on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5" w:lineRule="exact"/>
              <w:ind w:left="188" w:right="178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Marks</w:t>
            </w:r>
          </w:p>
        </w:tc>
      </w:tr>
      <w:tr w:rsidR="00DE0375" w:rsidRPr="00DE0375" w:rsidTr="00712A61">
        <w:trPr>
          <w:trHeight w:val="635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spacing w:line="273" w:lineRule="exact"/>
              <w:ind w:left="105" w:right="9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Q.1</w:t>
            </w: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3" w:lineRule="exact"/>
              <w:ind w:left="11"/>
              <w:jc w:val="center"/>
              <w:rPr>
                <w:sz w:val="26"/>
                <w:szCs w:val="26"/>
              </w:rPr>
            </w:pPr>
            <w:r w:rsidRPr="00DE0375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4483" w:type="dxa"/>
          </w:tcPr>
          <w:p w:rsidR="0060652D" w:rsidRPr="00DE0375" w:rsidRDefault="0060652D" w:rsidP="00A476E3">
            <w:pPr>
              <w:pStyle w:val="TableParagraph"/>
              <w:spacing w:line="273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Four </w:t>
            </w:r>
            <w:r w:rsidRPr="00DE0375">
              <w:rPr>
                <w:b/>
                <w:sz w:val="26"/>
                <w:szCs w:val="26"/>
              </w:rPr>
              <w:t xml:space="preserve">multiple choice questions </w:t>
            </w:r>
            <w:r w:rsidRPr="00DE0375">
              <w:rPr>
                <w:sz w:val="26"/>
                <w:szCs w:val="26"/>
              </w:rPr>
              <w:t>with four</w:t>
            </w:r>
          </w:p>
          <w:p w:rsidR="0060652D" w:rsidRPr="00DE0375" w:rsidRDefault="0060652D" w:rsidP="00A476E3">
            <w:pPr>
              <w:pStyle w:val="TableParagraph"/>
              <w:spacing w:before="41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alternatives.</w:t>
            </w:r>
          </w:p>
        </w:tc>
        <w:tc>
          <w:tcPr>
            <w:tcW w:w="1800" w:type="dxa"/>
          </w:tcPr>
          <w:p w:rsidR="0060652D" w:rsidRPr="00DE0375" w:rsidRDefault="0060652D" w:rsidP="00712A61">
            <w:pPr>
              <w:pStyle w:val="TableParagraph"/>
              <w:spacing w:line="273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 &amp; II</w:t>
            </w:r>
          </w:p>
          <w:p w:rsidR="0060652D" w:rsidRPr="00DE0375" w:rsidRDefault="0060652D" w:rsidP="00712A61">
            <w:pPr>
              <w:pStyle w:val="TableParagraph"/>
              <w:spacing w:line="273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(Prose &amp; Poem)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3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04</w:t>
            </w:r>
          </w:p>
        </w:tc>
      </w:tr>
      <w:tr w:rsidR="00DE0375" w:rsidRPr="00DE0375" w:rsidTr="00712A61">
        <w:trPr>
          <w:trHeight w:val="635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05" w:right="9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Q.2</w:t>
            </w: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1"/>
              <w:jc w:val="center"/>
              <w:rPr>
                <w:sz w:val="26"/>
                <w:szCs w:val="26"/>
              </w:rPr>
            </w:pPr>
            <w:r w:rsidRPr="00DE0375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4483" w:type="dxa"/>
          </w:tcPr>
          <w:p w:rsidR="0060652D" w:rsidRPr="00DE0375" w:rsidRDefault="0060652D" w:rsidP="00A476E3">
            <w:pPr>
              <w:pStyle w:val="TableParagraph"/>
              <w:spacing w:before="41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Do as directed</w:t>
            </w:r>
          </w:p>
        </w:tc>
        <w:tc>
          <w:tcPr>
            <w:tcW w:w="1800" w:type="dxa"/>
          </w:tcPr>
          <w:p w:rsidR="0060652D" w:rsidRPr="00DE0375" w:rsidRDefault="0060652D" w:rsidP="00712A61">
            <w:pPr>
              <w:pStyle w:val="TableParagraph"/>
              <w:spacing w:line="273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 &amp; II</w:t>
            </w:r>
          </w:p>
          <w:p w:rsidR="0060652D" w:rsidRPr="00DE0375" w:rsidRDefault="0060652D" w:rsidP="00712A61">
            <w:pPr>
              <w:pStyle w:val="TableParagraph"/>
              <w:spacing w:before="41"/>
              <w:ind w:right="18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(Grammar)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06</w:t>
            </w:r>
          </w:p>
        </w:tc>
      </w:tr>
      <w:tr w:rsidR="00DE0375" w:rsidRPr="00DE0375" w:rsidTr="00712A61">
        <w:trPr>
          <w:trHeight w:val="570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      Q.3</w:t>
            </w: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</w:t>
            </w:r>
          </w:p>
        </w:tc>
        <w:tc>
          <w:tcPr>
            <w:tcW w:w="4483" w:type="dxa"/>
          </w:tcPr>
          <w:p w:rsidR="0060652D" w:rsidRPr="00DE0375" w:rsidRDefault="0060652D" w:rsidP="00A476E3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Answer in 2 to 3 sentences  (any 3 of 5)</w:t>
            </w:r>
          </w:p>
        </w:tc>
        <w:tc>
          <w:tcPr>
            <w:tcW w:w="1800" w:type="dxa"/>
          </w:tcPr>
          <w:p w:rsidR="0060652D" w:rsidRPr="00DE0375" w:rsidRDefault="0060652D" w:rsidP="00712A61">
            <w:pPr>
              <w:pStyle w:val="TableParagraph"/>
              <w:spacing w:line="273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 &amp; II</w:t>
            </w:r>
          </w:p>
          <w:p w:rsidR="0060652D" w:rsidRPr="00DE0375" w:rsidRDefault="0060652D" w:rsidP="00712A61">
            <w:pPr>
              <w:pStyle w:val="TableParagraph"/>
              <w:spacing w:line="270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(Prose &amp; Poem) 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06</w:t>
            </w:r>
          </w:p>
        </w:tc>
      </w:tr>
      <w:tr w:rsidR="00DE0375" w:rsidRPr="00DE0375" w:rsidTr="00712A61">
        <w:trPr>
          <w:trHeight w:val="521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B</w:t>
            </w:r>
          </w:p>
        </w:tc>
        <w:tc>
          <w:tcPr>
            <w:tcW w:w="4483" w:type="dxa"/>
          </w:tcPr>
          <w:p w:rsidR="0060652D" w:rsidRPr="00DE0375" w:rsidRDefault="0060652D" w:rsidP="00A476E3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Write Short Notes (2 out of 4)</w:t>
            </w:r>
          </w:p>
        </w:tc>
        <w:tc>
          <w:tcPr>
            <w:tcW w:w="1800" w:type="dxa"/>
          </w:tcPr>
          <w:p w:rsidR="0060652D" w:rsidRPr="00DE0375" w:rsidRDefault="0060652D" w:rsidP="00712A61">
            <w:pPr>
              <w:pStyle w:val="TableParagraph"/>
              <w:spacing w:line="273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 &amp; II</w:t>
            </w:r>
          </w:p>
          <w:p w:rsidR="0060652D" w:rsidRPr="00DE0375" w:rsidRDefault="0060652D" w:rsidP="00712A61">
            <w:pP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(Prose &amp; Poem)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08</w:t>
            </w:r>
          </w:p>
        </w:tc>
      </w:tr>
      <w:tr w:rsidR="00DE0375" w:rsidRPr="00DE0375" w:rsidTr="00712A61">
        <w:trPr>
          <w:trHeight w:val="611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05" w:right="9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Q.4</w:t>
            </w: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1"/>
              <w:jc w:val="center"/>
              <w:rPr>
                <w:w w:val="99"/>
                <w:sz w:val="26"/>
                <w:szCs w:val="26"/>
              </w:rPr>
            </w:pPr>
            <w:r w:rsidRPr="00DE0375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4483" w:type="dxa"/>
          </w:tcPr>
          <w:p w:rsidR="0060652D" w:rsidRPr="00DE0375" w:rsidRDefault="0060652D" w:rsidP="00A476E3">
            <w:pPr>
              <w:pStyle w:val="TableParagraph"/>
              <w:spacing w:line="278" w:lineRule="auto"/>
              <w:ind w:left="109" w:right="348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Question to be set on Description (2 of 4)</w:t>
            </w:r>
          </w:p>
        </w:tc>
        <w:tc>
          <w:tcPr>
            <w:tcW w:w="1800" w:type="dxa"/>
          </w:tcPr>
          <w:p w:rsidR="0060652D" w:rsidRPr="00DE0375" w:rsidRDefault="0060652D" w:rsidP="00712A61">
            <w:pPr>
              <w:pStyle w:val="TableParagraph"/>
              <w:spacing w:line="270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08</w:t>
            </w:r>
          </w:p>
        </w:tc>
      </w:tr>
      <w:tr w:rsidR="00DE0375" w:rsidRPr="00DE0375" w:rsidTr="00712A61">
        <w:trPr>
          <w:trHeight w:val="563"/>
        </w:trPr>
        <w:tc>
          <w:tcPr>
            <w:tcW w:w="1094" w:type="dxa"/>
          </w:tcPr>
          <w:p w:rsidR="0060652D" w:rsidRPr="00DE0375" w:rsidRDefault="0060652D" w:rsidP="00A476E3">
            <w:pPr>
              <w:pStyle w:val="TableParagraph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lastRenderedPageBreak/>
              <w:t xml:space="preserve">     Q.5</w:t>
            </w:r>
          </w:p>
        </w:tc>
        <w:tc>
          <w:tcPr>
            <w:tcW w:w="993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</w:t>
            </w:r>
          </w:p>
          <w:p w:rsidR="0060652D" w:rsidRPr="00DE0375" w:rsidRDefault="0060652D" w:rsidP="00A476E3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</w:p>
          <w:p w:rsidR="0060652D" w:rsidRPr="00DE0375" w:rsidRDefault="0060652D" w:rsidP="00A476E3">
            <w:pPr>
              <w:pStyle w:val="TableParagraph"/>
              <w:spacing w:line="270" w:lineRule="exact"/>
              <w:rPr>
                <w:sz w:val="26"/>
                <w:szCs w:val="26"/>
              </w:rPr>
            </w:pPr>
          </w:p>
        </w:tc>
        <w:tc>
          <w:tcPr>
            <w:tcW w:w="4483" w:type="dxa"/>
          </w:tcPr>
          <w:p w:rsidR="0060652D" w:rsidRPr="00DE0375" w:rsidRDefault="0060652D" w:rsidP="00712A61">
            <w:pPr>
              <w:pStyle w:val="TableParagraph"/>
              <w:spacing w:line="278" w:lineRule="auto"/>
              <w:ind w:left="109" w:right="348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Question to be set on Narration (2 of 4)</w:t>
            </w:r>
          </w:p>
          <w:p w:rsidR="0060652D" w:rsidRPr="00DE0375" w:rsidRDefault="0060652D" w:rsidP="00A476E3">
            <w:pPr>
              <w:pStyle w:val="TableParagraph"/>
              <w:spacing w:line="278" w:lineRule="auto"/>
              <w:ind w:left="109" w:right="348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60652D" w:rsidRPr="00DE0375" w:rsidRDefault="0060652D" w:rsidP="00712A61">
            <w:pPr>
              <w:pStyle w:val="TableParagraph"/>
              <w:spacing w:line="270" w:lineRule="exact"/>
              <w:ind w:right="191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II</w:t>
            </w:r>
          </w:p>
        </w:tc>
        <w:tc>
          <w:tcPr>
            <w:tcW w:w="1204" w:type="dxa"/>
          </w:tcPr>
          <w:p w:rsidR="0060652D" w:rsidRPr="00DE0375" w:rsidRDefault="0060652D" w:rsidP="00A476E3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08</w:t>
            </w:r>
          </w:p>
        </w:tc>
      </w:tr>
    </w:tbl>
    <w:p w:rsidR="00A35007" w:rsidRPr="00DE0375" w:rsidRDefault="00A35007" w:rsidP="00712A61">
      <w:pPr>
        <w:spacing w:line="270" w:lineRule="exact"/>
        <w:rPr>
          <w:rFonts w:ascii="Times New Roman" w:hAnsi="Times New Roman" w:cs="Times New Roman"/>
          <w:b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E0375">
        <w:rPr>
          <w:rFonts w:ascii="Times New Roman" w:hAnsi="Times New Roman" w:cs="Times New Roman"/>
          <w:sz w:val="26"/>
          <w:szCs w:val="26"/>
        </w:rPr>
        <w:t xml:space="preserve">   </w:t>
      </w:r>
      <w:r w:rsidR="00B24309" w:rsidRPr="00DE0375">
        <w:rPr>
          <w:rFonts w:ascii="Times New Roman" w:hAnsi="Times New Roman" w:cs="Times New Roman"/>
          <w:b/>
          <w:sz w:val="26"/>
          <w:szCs w:val="26"/>
        </w:rPr>
        <w:t>B. Com</w:t>
      </w:r>
      <w:r w:rsidRPr="00DE0375">
        <w:rPr>
          <w:rFonts w:ascii="Times New Roman" w:hAnsi="Times New Roman" w:cs="Times New Roman"/>
          <w:b/>
          <w:sz w:val="26"/>
          <w:szCs w:val="26"/>
        </w:rPr>
        <w:t xml:space="preserve"> Part </w:t>
      </w:r>
      <w:r w:rsidR="00B24309" w:rsidRPr="00DE0375">
        <w:rPr>
          <w:rFonts w:ascii="Times New Roman" w:hAnsi="Times New Roman" w:cs="Times New Roman"/>
          <w:b/>
          <w:sz w:val="26"/>
          <w:szCs w:val="26"/>
        </w:rPr>
        <w:t>I (</w:t>
      </w:r>
      <w:proofErr w:type="spellStart"/>
      <w:r w:rsidRPr="00DE0375">
        <w:rPr>
          <w:rFonts w:ascii="Times New Roman" w:hAnsi="Times New Roman" w:cs="Times New Roman"/>
          <w:b/>
          <w:sz w:val="26"/>
          <w:szCs w:val="26"/>
        </w:rPr>
        <w:t>Sem</w:t>
      </w:r>
      <w:proofErr w:type="spellEnd"/>
      <w:r w:rsidRPr="00DE0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309" w:rsidRPr="00DE0375">
        <w:rPr>
          <w:rFonts w:ascii="Times New Roman" w:hAnsi="Times New Roman" w:cs="Times New Roman"/>
          <w:b/>
          <w:sz w:val="26"/>
          <w:szCs w:val="26"/>
        </w:rPr>
        <w:t>II)</w:t>
      </w:r>
      <w:r w:rsidRPr="00DE037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35007" w:rsidRPr="00DE0375" w:rsidRDefault="00A35007" w:rsidP="00A35007">
      <w:pPr>
        <w:tabs>
          <w:tab w:val="left" w:pos="721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b/>
          <w:sz w:val="26"/>
          <w:szCs w:val="26"/>
        </w:rPr>
        <w:t xml:space="preserve"> AEC: English for Business Communication </w:t>
      </w:r>
    </w:p>
    <w:p w:rsidR="00A35007" w:rsidRPr="00DE0375" w:rsidRDefault="00A35007" w:rsidP="00A35007">
      <w:pPr>
        <w:spacing w:line="27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Course </w:t>
      </w:r>
      <w:r w:rsidR="00246680" w:rsidRPr="00DE0375">
        <w:rPr>
          <w:rFonts w:ascii="Times New Roman" w:hAnsi="Times New Roman" w:cs="Times New Roman"/>
          <w:b/>
          <w:bCs/>
          <w:sz w:val="26"/>
          <w:szCs w:val="26"/>
        </w:rPr>
        <w:t xml:space="preserve">Code: </w:t>
      </w:r>
      <w:r w:rsidR="00246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46680" w:rsidRPr="00DE0375">
        <w:rPr>
          <w:rFonts w:ascii="Times New Roman" w:hAnsi="Times New Roman" w:cs="Times New Roman"/>
          <w:b/>
          <w:bCs/>
          <w:sz w:val="26"/>
          <w:szCs w:val="26"/>
        </w:rPr>
        <w:t>AEC</w:t>
      </w:r>
      <w:r w:rsidRPr="00DE0375">
        <w:rPr>
          <w:rFonts w:ascii="Times New Roman" w:hAnsi="Times New Roman" w:cs="Times New Roman"/>
          <w:b/>
          <w:bCs/>
          <w:sz w:val="26"/>
          <w:szCs w:val="26"/>
        </w:rPr>
        <w:t>02ENG21</w:t>
      </w:r>
    </w:p>
    <w:p w:rsidR="00A35007" w:rsidRPr="00DE0375" w:rsidRDefault="00A35007" w:rsidP="00246680">
      <w:pPr>
        <w:shd w:val="clear" w:color="auto" w:fill="D9D9D9" w:themeFill="background1" w:themeFillShade="D9"/>
        <w:spacing w:line="27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Pr="00DE0375">
        <w:rPr>
          <w:rFonts w:ascii="Times New Roman" w:hAnsi="Times New Roman" w:cs="Times New Roman"/>
          <w:b/>
          <w:bCs/>
          <w:sz w:val="26"/>
          <w:szCs w:val="26"/>
        </w:rPr>
        <w:t>Continuous Internal Evaluation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68"/>
        <w:gridCol w:w="2871"/>
      </w:tblGrid>
      <w:tr w:rsidR="00DE0375" w:rsidRPr="00DE0375" w:rsidTr="00712A61">
        <w:trPr>
          <w:jc w:val="center"/>
        </w:trPr>
        <w:tc>
          <w:tcPr>
            <w:tcW w:w="6368" w:type="dxa"/>
          </w:tcPr>
          <w:p w:rsidR="00A35007" w:rsidRPr="00DE0375" w:rsidRDefault="00A35007" w:rsidP="00A476E3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Evaluation Type </w:t>
            </w:r>
          </w:p>
        </w:tc>
        <w:tc>
          <w:tcPr>
            <w:tcW w:w="2871" w:type="dxa"/>
          </w:tcPr>
          <w:p w:rsidR="00A35007" w:rsidRPr="00DE0375" w:rsidRDefault="00A35007" w:rsidP="00A476E3">
            <w:pPr>
              <w:tabs>
                <w:tab w:val="left" w:pos="7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Marks </w:t>
            </w:r>
          </w:p>
        </w:tc>
      </w:tr>
      <w:tr w:rsidR="00A35007" w:rsidRPr="00DE0375" w:rsidTr="00712A61">
        <w:trPr>
          <w:trHeight w:val="844"/>
          <w:jc w:val="center"/>
        </w:trPr>
        <w:tc>
          <w:tcPr>
            <w:tcW w:w="6368" w:type="dxa"/>
          </w:tcPr>
          <w:p w:rsidR="00A35007" w:rsidRPr="00DE0375" w:rsidRDefault="00A35007" w:rsidP="00A476E3">
            <w:pPr>
              <w:spacing w:line="27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Home Assignment/ Open Book Test/ Tutorial/ Unit Test </w:t>
            </w:r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/book review/ student project</w:t>
            </w:r>
          </w:p>
        </w:tc>
        <w:tc>
          <w:tcPr>
            <w:tcW w:w="2871" w:type="dxa"/>
          </w:tcPr>
          <w:p w:rsidR="00A35007" w:rsidRPr="00DE0375" w:rsidRDefault="00A35007" w:rsidP="00712A61">
            <w:pPr>
              <w:tabs>
                <w:tab w:val="left" w:pos="72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3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46680" w:rsidRDefault="00246680" w:rsidP="00B24309">
      <w:pPr>
        <w:tabs>
          <w:tab w:val="left" w:pos="4580"/>
        </w:tabs>
        <w:spacing w:after="0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7C6" w:rsidRPr="00DE0375" w:rsidRDefault="00C856AE" w:rsidP="00246680">
      <w:pPr>
        <w:shd w:val="clear" w:color="auto" w:fill="D9D9D9" w:themeFill="background1" w:themeFillShade="D9"/>
        <w:tabs>
          <w:tab w:val="left" w:pos="4580"/>
        </w:tabs>
        <w:spacing w:before="78"/>
        <w:ind w:left="2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375">
        <w:rPr>
          <w:rFonts w:ascii="Times New Roman" w:hAnsi="Times New Roman" w:cs="Times New Roman"/>
          <w:b/>
          <w:sz w:val="26"/>
          <w:szCs w:val="26"/>
        </w:rPr>
        <w:t>Pattern of Question Paper</w:t>
      </w:r>
    </w:p>
    <w:p w:rsidR="006B47C6" w:rsidRPr="00DE0375" w:rsidRDefault="00B24309" w:rsidP="006B47C6">
      <w:pPr>
        <w:tabs>
          <w:tab w:val="left" w:pos="4580"/>
        </w:tabs>
        <w:spacing w:before="78"/>
        <w:ind w:left="2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Marks: 40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6B47C6" w:rsidRPr="00DE0375">
        <w:rPr>
          <w:rFonts w:ascii="Times New Roman" w:hAnsi="Times New Roman" w:cs="Times New Roman"/>
          <w:b/>
          <w:sz w:val="26"/>
          <w:szCs w:val="26"/>
        </w:rPr>
        <w:t>Time: 2 hrs</w:t>
      </w:r>
    </w:p>
    <w:tbl>
      <w:tblPr>
        <w:tblW w:w="957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993"/>
        <w:gridCol w:w="4565"/>
        <w:gridCol w:w="1826"/>
        <w:gridCol w:w="1096"/>
      </w:tblGrid>
      <w:tr w:rsidR="00DE0375" w:rsidRPr="00DE0375" w:rsidTr="00160533">
        <w:trPr>
          <w:trHeight w:val="316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Que. No</w:t>
            </w: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5" w:lineRule="exact"/>
              <w:ind w:left="91" w:right="82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Sub. Q.</w:t>
            </w:r>
          </w:p>
        </w:tc>
        <w:tc>
          <w:tcPr>
            <w:tcW w:w="4565" w:type="dxa"/>
          </w:tcPr>
          <w:p w:rsidR="00871FA2" w:rsidRPr="00DE0375" w:rsidRDefault="00871FA2" w:rsidP="00BF68DD">
            <w:pPr>
              <w:pStyle w:val="TableParagraph"/>
              <w:spacing w:line="275" w:lineRule="exact"/>
              <w:ind w:left="1280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Types of Question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line="275" w:lineRule="exact"/>
              <w:ind w:left="203" w:right="190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Based on</w:t>
            </w:r>
          </w:p>
        </w:tc>
        <w:tc>
          <w:tcPr>
            <w:tcW w:w="1096" w:type="dxa"/>
          </w:tcPr>
          <w:p w:rsidR="00871FA2" w:rsidRPr="00DE0375" w:rsidRDefault="00871FA2" w:rsidP="00BF68DD">
            <w:pPr>
              <w:pStyle w:val="TableParagraph"/>
              <w:spacing w:line="275" w:lineRule="exact"/>
              <w:ind w:left="188" w:right="178"/>
              <w:jc w:val="center"/>
              <w:rPr>
                <w:b/>
                <w:sz w:val="26"/>
                <w:szCs w:val="26"/>
              </w:rPr>
            </w:pPr>
            <w:r w:rsidRPr="00DE0375">
              <w:rPr>
                <w:b/>
                <w:sz w:val="26"/>
                <w:szCs w:val="26"/>
              </w:rPr>
              <w:t>Marks</w:t>
            </w:r>
          </w:p>
        </w:tc>
      </w:tr>
      <w:tr w:rsidR="00DE0375" w:rsidRPr="00DE0375" w:rsidTr="00160533">
        <w:trPr>
          <w:trHeight w:val="635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spacing w:line="273" w:lineRule="exact"/>
              <w:ind w:left="105" w:right="9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Q.1</w:t>
            </w: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3" w:lineRule="exact"/>
              <w:ind w:left="11"/>
              <w:jc w:val="center"/>
              <w:rPr>
                <w:sz w:val="26"/>
                <w:szCs w:val="26"/>
              </w:rPr>
            </w:pPr>
            <w:r w:rsidRPr="00DE0375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4565" w:type="dxa"/>
            <w:vAlign w:val="center"/>
          </w:tcPr>
          <w:p w:rsidR="00871FA2" w:rsidRPr="00DE0375" w:rsidRDefault="00871FA2" w:rsidP="005C7BB7">
            <w:pPr>
              <w:pStyle w:val="TableParagraph"/>
              <w:spacing w:line="273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Four </w:t>
            </w:r>
            <w:r w:rsidRPr="00DE0375">
              <w:rPr>
                <w:b/>
                <w:sz w:val="26"/>
                <w:szCs w:val="26"/>
              </w:rPr>
              <w:t xml:space="preserve">multiple choice questions </w:t>
            </w:r>
            <w:r w:rsidRPr="00DE0375">
              <w:rPr>
                <w:sz w:val="26"/>
                <w:szCs w:val="26"/>
              </w:rPr>
              <w:t>with four</w:t>
            </w:r>
          </w:p>
          <w:p w:rsidR="00871FA2" w:rsidRPr="00DE0375" w:rsidRDefault="00871FA2" w:rsidP="005C7BB7">
            <w:pPr>
              <w:pStyle w:val="TableParagraph"/>
              <w:spacing w:before="41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alternatives.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line="273" w:lineRule="exact"/>
              <w:ind w:left="203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III, IV</w:t>
            </w:r>
          </w:p>
          <w:p w:rsidR="00160533" w:rsidRPr="00DE0375" w:rsidRDefault="00160533" w:rsidP="00BF68DD">
            <w:pPr>
              <w:pStyle w:val="TableParagraph"/>
              <w:spacing w:line="273" w:lineRule="exact"/>
              <w:ind w:left="203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(Prose &amp; Poem)</w:t>
            </w:r>
          </w:p>
        </w:tc>
        <w:tc>
          <w:tcPr>
            <w:tcW w:w="1096" w:type="dxa"/>
          </w:tcPr>
          <w:p w:rsidR="00871FA2" w:rsidRPr="00DE0375" w:rsidRDefault="00871FA2" w:rsidP="00BF68DD">
            <w:pPr>
              <w:pStyle w:val="TableParagraph"/>
              <w:spacing w:line="273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</w:t>
            </w:r>
            <w:r w:rsidR="000F39DE" w:rsidRPr="00DE0375">
              <w:rPr>
                <w:sz w:val="26"/>
                <w:szCs w:val="26"/>
              </w:rPr>
              <w:t>4</w:t>
            </w:r>
          </w:p>
        </w:tc>
      </w:tr>
      <w:tr w:rsidR="00DE0375" w:rsidRPr="00DE0375" w:rsidTr="00160533">
        <w:trPr>
          <w:trHeight w:val="635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05" w:right="9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Q.2</w:t>
            </w: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1"/>
              <w:jc w:val="center"/>
              <w:rPr>
                <w:sz w:val="26"/>
                <w:szCs w:val="26"/>
              </w:rPr>
            </w:pPr>
            <w:r w:rsidRPr="00DE0375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4565" w:type="dxa"/>
            <w:vAlign w:val="center"/>
          </w:tcPr>
          <w:p w:rsidR="00871FA2" w:rsidRPr="00DE0375" w:rsidRDefault="00871FA2" w:rsidP="005C7BB7">
            <w:pPr>
              <w:pStyle w:val="TableParagraph"/>
              <w:spacing w:before="41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Do as directed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before="41"/>
              <w:ind w:left="203" w:right="189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III, IV</w:t>
            </w:r>
          </w:p>
          <w:p w:rsidR="00160533" w:rsidRPr="00DE0375" w:rsidRDefault="00160533" w:rsidP="00160533">
            <w:pPr>
              <w:pStyle w:val="TableParagraph"/>
              <w:spacing w:before="41"/>
              <w:ind w:left="203" w:right="189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(Grammar)</w:t>
            </w:r>
          </w:p>
        </w:tc>
        <w:tc>
          <w:tcPr>
            <w:tcW w:w="109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</w:t>
            </w:r>
            <w:r w:rsidR="000F39DE" w:rsidRPr="00DE0375">
              <w:rPr>
                <w:sz w:val="26"/>
                <w:szCs w:val="26"/>
              </w:rPr>
              <w:t>6</w:t>
            </w:r>
          </w:p>
        </w:tc>
      </w:tr>
      <w:tr w:rsidR="00DE0375" w:rsidRPr="00DE0375" w:rsidTr="00160533">
        <w:trPr>
          <w:trHeight w:val="469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      Q.3</w:t>
            </w: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A</w:t>
            </w:r>
          </w:p>
        </w:tc>
        <w:tc>
          <w:tcPr>
            <w:tcW w:w="4565" w:type="dxa"/>
            <w:vAlign w:val="center"/>
          </w:tcPr>
          <w:p w:rsidR="00871FA2" w:rsidRPr="00DE0375" w:rsidRDefault="00871FA2" w:rsidP="005C7BB7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Answer in 2 to 3 sentences </w:t>
            </w:r>
            <w:r w:rsidR="00172148" w:rsidRPr="00DE0375">
              <w:rPr>
                <w:sz w:val="26"/>
                <w:szCs w:val="26"/>
              </w:rPr>
              <w:t xml:space="preserve"> (any 3 of 5</w:t>
            </w:r>
            <w:r w:rsidRPr="00DE0375">
              <w:rPr>
                <w:sz w:val="26"/>
                <w:szCs w:val="26"/>
              </w:rPr>
              <w:t>)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200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III, IV</w:t>
            </w:r>
          </w:p>
          <w:p w:rsidR="00160533" w:rsidRPr="00DE0375" w:rsidRDefault="00160533" w:rsidP="00BF68DD">
            <w:pPr>
              <w:pStyle w:val="TableParagraph"/>
              <w:spacing w:line="270" w:lineRule="exact"/>
              <w:ind w:left="200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(Prose &amp; Poem)</w:t>
            </w:r>
          </w:p>
        </w:tc>
        <w:tc>
          <w:tcPr>
            <w:tcW w:w="109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06</w:t>
            </w:r>
          </w:p>
        </w:tc>
      </w:tr>
      <w:tr w:rsidR="00DE0375" w:rsidRPr="00DE0375" w:rsidTr="00160533">
        <w:trPr>
          <w:trHeight w:val="316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B</w:t>
            </w:r>
          </w:p>
        </w:tc>
        <w:tc>
          <w:tcPr>
            <w:tcW w:w="4565" w:type="dxa"/>
            <w:vAlign w:val="center"/>
          </w:tcPr>
          <w:p w:rsidR="00871FA2" w:rsidRPr="00DE0375" w:rsidRDefault="00871FA2" w:rsidP="005C7BB7">
            <w:pPr>
              <w:pStyle w:val="TableParagraph"/>
              <w:spacing w:line="268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Write Short Notes </w:t>
            </w:r>
            <w:r w:rsidR="00172148" w:rsidRPr="00DE0375">
              <w:rPr>
                <w:sz w:val="26"/>
                <w:szCs w:val="26"/>
              </w:rPr>
              <w:t>(2 out of 4)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200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Module III, IV</w:t>
            </w:r>
          </w:p>
          <w:p w:rsidR="00532229" w:rsidRPr="00DE0375" w:rsidRDefault="00532229" w:rsidP="00BF68DD">
            <w:pPr>
              <w:pStyle w:val="TableParagraph"/>
              <w:spacing w:line="270" w:lineRule="exact"/>
              <w:ind w:left="200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(Prose &amp; Poem)</w:t>
            </w:r>
          </w:p>
        </w:tc>
        <w:tc>
          <w:tcPr>
            <w:tcW w:w="109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08</w:t>
            </w:r>
          </w:p>
        </w:tc>
      </w:tr>
      <w:tr w:rsidR="00DE0375" w:rsidRPr="00DE0375" w:rsidTr="00160533">
        <w:trPr>
          <w:trHeight w:val="625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05" w:right="97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Q.4</w:t>
            </w: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4565" w:type="dxa"/>
            <w:vAlign w:val="center"/>
          </w:tcPr>
          <w:p w:rsidR="00871FA2" w:rsidRPr="00DE0375" w:rsidRDefault="00871FA2" w:rsidP="005C7BB7">
            <w:pPr>
              <w:pStyle w:val="TableParagraph"/>
              <w:spacing w:line="270" w:lineRule="exact"/>
              <w:ind w:left="109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Of</w:t>
            </w:r>
            <w:r w:rsidR="000F39DE" w:rsidRPr="00DE0375">
              <w:rPr>
                <w:sz w:val="26"/>
                <w:szCs w:val="26"/>
              </w:rPr>
              <w:t>ficial Letter writing (2 questions to be set)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97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Module </w:t>
            </w:r>
            <w:r w:rsidR="00EA4DA9" w:rsidRPr="00DE0375">
              <w:rPr>
                <w:sz w:val="26"/>
                <w:szCs w:val="26"/>
              </w:rPr>
              <w:t>III</w:t>
            </w:r>
          </w:p>
        </w:tc>
        <w:tc>
          <w:tcPr>
            <w:tcW w:w="1096" w:type="dxa"/>
          </w:tcPr>
          <w:p w:rsidR="00871FA2" w:rsidRPr="00DE0375" w:rsidRDefault="0060652D" w:rsidP="00BF68DD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8</w:t>
            </w:r>
          </w:p>
        </w:tc>
      </w:tr>
      <w:tr w:rsidR="00DE0375" w:rsidRPr="00DE0375" w:rsidTr="00160533">
        <w:trPr>
          <w:trHeight w:val="635"/>
        </w:trPr>
        <w:tc>
          <w:tcPr>
            <w:tcW w:w="1094" w:type="dxa"/>
          </w:tcPr>
          <w:p w:rsidR="00871FA2" w:rsidRPr="00DE0375" w:rsidRDefault="00871FA2" w:rsidP="00BF68DD">
            <w:pPr>
              <w:pStyle w:val="TableParagraph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     Q.5</w:t>
            </w:r>
          </w:p>
        </w:tc>
        <w:tc>
          <w:tcPr>
            <w:tcW w:w="993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4565" w:type="dxa"/>
            <w:vAlign w:val="center"/>
          </w:tcPr>
          <w:p w:rsidR="00871FA2" w:rsidRPr="00DE0375" w:rsidRDefault="00871FA2" w:rsidP="005C7BB7">
            <w:pPr>
              <w:pStyle w:val="TableParagraph"/>
              <w:spacing w:line="278" w:lineRule="auto"/>
              <w:ind w:left="109" w:right="348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Write notice, memo or  </w:t>
            </w:r>
            <w:r w:rsidR="000F39DE" w:rsidRPr="00DE0375">
              <w:rPr>
                <w:sz w:val="26"/>
                <w:szCs w:val="26"/>
              </w:rPr>
              <w:t>circular ( 2 questions to be set)</w:t>
            </w:r>
          </w:p>
        </w:tc>
        <w:tc>
          <w:tcPr>
            <w:tcW w:w="1826" w:type="dxa"/>
          </w:tcPr>
          <w:p w:rsidR="00871FA2" w:rsidRPr="00DE0375" w:rsidRDefault="00871FA2" w:rsidP="00BF68DD">
            <w:pPr>
              <w:pStyle w:val="TableParagraph"/>
              <w:spacing w:line="270" w:lineRule="exact"/>
              <w:ind w:left="197" w:right="191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 xml:space="preserve">Module </w:t>
            </w:r>
            <w:r w:rsidR="00EA4DA9" w:rsidRPr="00DE0375">
              <w:rPr>
                <w:sz w:val="26"/>
                <w:szCs w:val="26"/>
              </w:rPr>
              <w:t>IV</w:t>
            </w:r>
          </w:p>
        </w:tc>
        <w:tc>
          <w:tcPr>
            <w:tcW w:w="1096" w:type="dxa"/>
          </w:tcPr>
          <w:p w:rsidR="00871FA2" w:rsidRPr="00DE0375" w:rsidRDefault="0060652D" w:rsidP="00BF68DD">
            <w:pPr>
              <w:pStyle w:val="TableParagraph"/>
              <w:spacing w:line="270" w:lineRule="exact"/>
              <w:ind w:left="188" w:right="175"/>
              <w:jc w:val="center"/>
              <w:rPr>
                <w:sz w:val="26"/>
                <w:szCs w:val="26"/>
              </w:rPr>
            </w:pPr>
            <w:r w:rsidRPr="00DE0375">
              <w:rPr>
                <w:sz w:val="26"/>
                <w:szCs w:val="26"/>
              </w:rPr>
              <w:t>8</w:t>
            </w:r>
          </w:p>
        </w:tc>
      </w:tr>
    </w:tbl>
    <w:p w:rsidR="00D91168" w:rsidRPr="00DE0375" w:rsidRDefault="00D91168" w:rsidP="00D9116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12A61" w:rsidRDefault="00712A6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D91168" w:rsidRPr="00DE0375" w:rsidRDefault="00D91168" w:rsidP="00D9116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E0375">
        <w:rPr>
          <w:rFonts w:ascii="Times New Roman" w:hAnsi="Times New Roman" w:cs="Times New Roman"/>
          <w:b/>
          <w:bCs/>
          <w:sz w:val="26"/>
          <w:szCs w:val="26"/>
        </w:rPr>
        <w:lastRenderedPageBreak/>
        <w:t>References :</w:t>
      </w:r>
      <w:proofErr w:type="gramEnd"/>
    </w:p>
    <w:p w:rsidR="00D91168" w:rsidRPr="00DE0375" w:rsidRDefault="00D91168" w:rsidP="00D911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Board of Editors , Oasis, Orient </w:t>
      </w:r>
      <w:proofErr w:type="spellStart"/>
      <w:r w:rsidRPr="00DE0375">
        <w:rPr>
          <w:rFonts w:ascii="Times New Roman" w:eastAsia="Times New Roman" w:hAnsi="Times New Roman" w:cs="Times New Roman"/>
          <w:sz w:val="26"/>
          <w:szCs w:val="26"/>
        </w:rPr>
        <w:t>Blackswan</w:t>
      </w:r>
      <w:proofErr w:type="spellEnd"/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</w:p>
    <w:p w:rsidR="00D91168" w:rsidRPr="00DE0375" w:rsidRDefault="00D91168" w:rsidP="00D911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Board of Editors, </w:t>
      </w:r>
      <w:proofErr w:type="spellStart"/>
      <w:r w:rsidRPr="00DE0375">
        <w:rPr>
          <w:rFonts w:ascii="Times New Roman" w:eastAsia="Times New Roman" w:hAnsi="Times New Roman" w:cs="Times New Roman"/>
          <w:sz w:val="26"/>
          <w:szCs w:val="26"/>
        </w:rPr>
        <w:t>Pathmaker</w:t>
      </w:r>
      <w:proofErr w:type="spellEnd"/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, Orient </w:t>
      </w:r>
      <w:proofErr w:type="spellStart"/>
      <w:r w:rsidRPr="00DE0375">
        <w:rPr>
          <w:rFonts w:ascii="Times New Roman" w:eastAsia="Times New Roman" w:hAnsi="Times New Roman" w:cs="Times New Roman"/>
          <w:sz w:val="26"/>
          <w:szCs w:val="26"/>
        </w:rPr>
        <w:t>Blackswan</w:t>
      </w:r>
      <w:proofErr w:type="spellEnd"/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</w:p>
    <w:p w:rsidR="00D91168" w:rsidRPr="00DE0375" w:rsidRDefault="00D91168" w:rsidP="00D911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>Murphy, Raymond. Essential English Grammar. Cambridge University Press, 2000.</w:t>
      </w:r>
    </w:p>
    <w:p w:rsidR="00D91168" w:rsidRPr="00DE0375" w:rsidRDefault="00D91168" w:rsidP="00D911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E0375">
        <w:rPr>
          <w:rFonts w:ascii="Times New Roman" w:eastAsia="Times New Roman" w:hAnsi="Times New Roman" w:cs="Times New Roman"/>
          <w:sz w:val="26"/>
          <w:szCs w:val="26"/>
        </w:rPr>
        <w:t>Sood</w:t>
      </w:r>
      <w:proofErr w:type="spellEnd"/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S.C. </w:t>
      </w:r>
      <w:r w:rsidRPr="00DE037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E037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Developing Language Skills I:Oral Communication and Reading Comprehension, Writing Skills, and Workbook, </w:t>
      </w:r>
      <w:hyperlink r:id="rId7" w:history="1">
        <w:r w:rsidRPr="00DE0375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Manohar</w:t>
        </w:r>
      </w:hyperlink>
      <w:r w:rsidRPr="00DE0375">
        <w:rPr>
          <w:rStyle w:val="eq0j8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2003.</w:t>
      </w:r>
    </w:p>
    <w:p w:rsidR="00D91168" w:rsidRPr="00DE0375" w:rsidRDefault="00D91168" w:rsidP="00D911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Walker , </w:t>
      </w:r>
      <w:hyperlink r:id="rId8" w:history="1">
        <w:r w:rsidRPr="00DE0375">
          <w:rPr>
            <w:rFonts w:ascii="Times New Roman" w:eastAsia="Times New Roman" w:hAnsi="Times New Roman" w:cs="Times New Roman"/>
            <w:sz w:val="26"/>
            <w:szCs w:val="26"/>
          </w:rPr>
          <w:t xml:space="preserve">Bonnie L. </w:t>
        </w:r>
      </w:hyperlink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 AGS Grammar and Composition Skills, </w:t>
      </w:r>
      <w:r w:rsidRPr="00DE03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American Guidance Service, </w:t>
      </w: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 1997</w:t>
      </w:r>
    </w:p>
    <w:p w:rsidR="00D91168" w:rsidRPr="00DE0375" w:rsidRDefault="00D91168" w:rsidP="00D911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Gupta, S. C. Practical English </w:t>
      </w:r>
      <w:proofErr w:type="gramStart"/>
      <w:r w:rsidRPr="00DE0375">
        <w:rPr>
          <w:rFonts w:ascii="Times New Roman" w:eastAsia="Times New Roman" w:hAnsi="Times New Roman" w:cs="Times New Roman"/>
          <w:sz w:val="26"/>
          <w:szCs w:val="26"/>
        </w:rPr>
        <w:t xml:space="preserve">Grammar,  </w:t>
      </w:r>
      <w:proofErr w:type="spellStart"/>
      <w:r w:rsidRPr="00DE0375">
        <w:rPr>
          <w:rFonts w:ascii="Times New Roman" w:eastAsia="Times New Roman" w:hAnsi="Times New Roman" w:cs="Times New Roman"/>
          <w:sz w:val="26"/>
          <w:szCs w:val="26"/>
        </w:rPr>
        <w:t>Arihant</w:t>
      </w:r>
      <w:proofErr w:type="spellEnd"/>
      <w:proofErr w:type="gramEnd"/>
      <w:r w:rsidRPr="00DE0375">
        <w:rPr>
          <w:rFonts w:ascii="Times New Roman" w:eastAsia="Times New Roman" w:hAnsi="Times New Roman" w:cs="Times New Roman"/>
          <w:sz w:val="26"/>
          <w:szCs w:val="26"/>
        </w:rPr>
        <w:t>, 2012.</w:t>
      </w:r>
    </w:p>
    <w:p w:rsidR="00C856AE" w:rsidRPr="00DE0375" w:rsidRDefault="00C856AE" w:rsidP="00C856A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01D8C" w:rsidRPr="00DE0375" w:rsidRDefault="00D01D8C">
      <w:pPr>
        <w:rPr>
          <w:rFonts w:ascii="Times New Roman" w:hAnsi="Times New Roman" w:cs="Times New Roman"/>
          <w:sz w:val="26"/>
          <w:szCs w:val="26"/>
        </w:rPr>
      </w:pPr>
    </w:p>
    <w:sectPr w:rsidR="00D01D8C" w:rsidRPr="00DE0375" w:rsidSect="00F65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A16"/>
    <w:multiLevelType w:val="hybridMultilevel"/>
    <w:tmpl w:val="0E8206C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8265D79"/>
    <w:multiLevelType w:val="hybridMultilevel"/>
    <w:tmpl w:val="EC3C625E"/>
    <w:lvl w:ilvl="0" w:tplc="EF7E394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D790B4D"/>
    <w:multiLevelType w:val="hybridMultilevel"/>
    <w:tmpl w:val="854E8A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06728"/>
    <w:multiLevelType w:val="hybridMultilevel"/>
    <w:tmpl w:val="86E68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B83"/>
    <w:multiLevelType w:val="multilevel"/>
    <w:tmpl w:val="2FB6B4D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6667FD"/>
    <w:multiLevelType w:val="hybridMultilevel"/>
    <w:tmpl w:val="210048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E26F8"/>
    <w:multiLevelType w:val="hybridMultilevel"/>
    <w:tmpl w:val="25FEE4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D7517FF"/>
    <w:multiLevelType w:val="hybridMultilevel"/>
    <w:tmpl w:val="6D1C6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510D"/>
    <w:multiLevelType w:val="hybridMultilevel"/>
    <w:tmpl w:val="AA4E1822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1B39"/>
    <w:multiLevelType w:val="hybridMultilevel"/>
    <w:tmpl w:val="CAE08724"/>
    <w:lvl w:ilvl="0" w:tplc="D886394E">
      <w:start w:val="2"/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59DB6838"/>
    <w:multiLevelType w:val="hybridMultilevel"/>
    <w:tmpl w:val="3BB621FA"/>
    <w:lvl w:ilvl="0" w:tplc="E736C73E">
      <w:start w:val="1"/>
      <w:numFmt w:val="decimal"/>
      <w:lvlText w:val="%1)"/>
      <w:lvlJc w:val="left"/>
      <w:pPr>
        <w:ind w:left="980" w:hanging="360"/>
      </w:pPr>
      <w:rPr>
        <w:rFonts w:ascii="Times New Roman" w:eastAsiaTheme="minorEastAsia" w:hAnsi="Times New Roman" w:cs="Times New Roman"/>
        <w:w w:val="100"/>
        <w:lang w:val="en-US" w:eastAsia="en-US" w:bidi="ar-SA"/>
      </w:rPr>
    </w:lvl>
    <w:lvl w:ilvl="1" w:tplc="D24C4FE0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E529E8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31FE2770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6A303120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5" w:tplc="11B4911E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6" w:tplc="D2DA964A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7" w:tplc="14241F56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7ED2C7E8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4812E6"/>
    <w:multiLevelType w:val="hybridMultilevel"/>
    <w:tmpl w:val="4E883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1F61"/>
    <w:multiLevelType w:val="hybridMultilevel"/>
    <w:tmpl w:val="134ED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2E6F"/>
    <w:multiLevelType w:val="hybridMultilevel"/>
    <w:tmpl w:val="3C505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2453B"/>
    <w:multiLevelType w:val="hybridMultilevel"/>
    <w:tmpl w:val="421C8022"/>
    <w:lvl w:ilvl="0" w:tplc="272E6B3A">
      <w:numFmt w:val="bullet"/>
      <w:lvlText w:val=""/>
      <w:lvlJc w:val="left"/>
      <w:pPr>
        <w:ind w:left="510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FCA684">
      <w:numFmt w:val="bullet"/>
      <w:lvlText w:val="•"/>
      <w:lvlJc w:val="left"/>
      <w:pPr>
        <w:ind w:left="889" w:hanging="420"/>
      </w:pPr>
      <w:rPr>
        <w:rFonts w:hint="default"/>
        <w:lang w:val="en-US" w:eastAsia="en-US" w:bidi="ar-SA"/>
      </w:rPr>
    </w:lvl>
    <w:lvl w:ilvl="2" w:tplc="93D4A6AC">
      <w:numFmt w:val="bullet"/>
      <w:lvlText w:val="•"/>
      <w:lvlJc w:val="left"/>
      <w:pPr>
        <w:ind w:left="1179" w:hanging="420"/>
      </w:pPr>
      <w:rPr>
        <w:rFonts w:hint="default"/>
        <w:lang w:val="en-US" w:eastAsia="en-US" w:bidi="ar-SA"/>
      </w:rPr>
    </w:lvl>
    <w:lvl w:ilvl="3" w:tplc="C5747EC6">
      <w:numFmt w:val="bullet"/>
      <w:lvlText w:val="•"/>
      <w:lvlJc w:val="left"/>
      <w:pPr>
        <w:ind w:left="1469" w:hanging="420"/>
      </w:pPr>
      <w:rPr>
        <w:rFonts w:hint="default"/>
        <w:lang w:val="en-US" w:eastAsia="en-US" w:bidi="ar-SA"/>
      </w:rPr>
    </w:lvl>
    <w:lvl w:ilvl="4" w:tplc="F1B426A6">
      <w:numFmt w:val="bullet"/>
      <w:lvlText w:val="•"/>
      <w:lvlJc w:val="left"/>
      <w:pPr>
        <w:ind w:left="1759" w:hanging="420"/>
      </w:pPr>
      <w:rPr>
        <w:rFonts w:hint="default"/>
        <w:lang w:val="en-US" w:eastAsia="en-US" w:bidi="ar-SA"/>
      </w:rPr>
    </w:lvl>
    <w:lvl w:ilvl="5" w:tplc="24C4E034">
      <w:numFmt w:val="bullet"/>
      <w:lvlText w:val="•"/>
      <w:lvlJc w:val="left"/>
      <w:pPr>
        <w:ind w:left="2049" w:hanging="420"/>
      </w:pPr>
      <w:rPr>
        <w:rFonts w:hint="default"/>
        <w:lang w:val="en-US" w:eastAsia="en-US" w:bidi="ar-SA"/>
      </w:rPr>
    </w:lvl>
    <w:lvl w:ilvl="6" w:tplc="B78E5664">
      <w:numFmt w:val="bullet"/>
      <w:lvlText w:val="•"/>
      <w:lvlJc w:val="left"/>
      <w:pPr>
        <w:ind w:left="2339" w:hanging="420"/>
      </w:pPr>
      <w:rPr>
        <w:rFonts w:hint="default"/>
        <w:lang w:val="en-US" w:eastAsia="en-US" w:bidi="ar-SA"/>
      </w:rPr>
    </w:lvl>
    <w:lvl w:ilvl="7" w:tplc="A8347D9E">
      <w:numFmt w:val="bullet"/>
      <w:lvlText w:val="•"/>
      <w:lvlJc w:val="left"/>
      <w:pPr>
        <w:ind w:left="2629" w:hanging="420"/>
      </w:pPr>
      <w:rPr>
        <w:rFonts w:hint="default"/>
        <w:lang w:val="en-US" w:eastAsia="en-US" w:bidi="ar-SA"/>
      </w:rPr>
    </w:lvl>
    <w:lvl w:ilvl="8" w:tplc="BE52CA7E">
      <w:numFmt w:val="bullet"/>
      <w:lvlText w:val="•"/>
      <w:lvlJc w:val="left"/>
      <w:pPr>
        <w:ind w:left="2919" w:hanging="420"/>
      </w:pPr>
      <w:rPr>
        <w:rFonts w:hint="default"/>
        <w:lang w:val="en-US" w:eastAsia="en-US" w:bidi="ar-SA"/>
      </w:rPr>
    </w:lvl>
  </w:abstractNum>
  <w:abstractNum w:abstractNumId="15" w15:restartNumberingAfterBreak="0">
    <w:nsid w:val="6FCA7677"/>
    <w:multiLevelType w:val="hybridMultilevel"/>
    <w:tmpl w:val="18EC5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109C1"/>
    <w:multiLevelType w:val="hybridMultilevel"/>
    <w:tmpl w:val="CFDA8578"/>
    <w:lvl w:ilvl="0" w:tplc="EF7E394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78A954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A1408062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3" w:tplc="AAC4A03A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4" w:tplc="613812AA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5" w:tplc="49DE2C7E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6" w:tplc="3D72C35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7" w:tplc="4252CC8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8" w:tplc="11425EC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58B215F"/>
    <w:multiLevelType w:val="multilevel"/>
    <w:tmpl w:val="FFFFFFFF"/>
    <w:lvl w:ilvl="0">
      <w:start w:val="1"/>
      <w:numFmt w:val="upperLetter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1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AE"/>
    <w:rsid w:val="00095DB7"/>
    <w:rsid w:val="000F39DE"/>
    <w:rsid w:val="00133676"/>
    <w:rsid w:val="001555FB"/>
    <w:rsid w:val="00160533"/>
    <w:rsid w:val="00172148"/>
    <w:rsid w:val="0020777F"/>
    <w:rsid w:val="0021798C"/>
    <w:rsid w:val="00246680"/>
    <w:rsid w:val="00256BE3"/>
    <w:rsid w:val="0026566F"/>
    <w:rsid w:val="00427357"/>
    <w:rsid w:val="00486E38"/>
    <w:rsid w:val="00497619"/>
    <w:rsid w:val="00532229"/>
    <w:rsid w:val="0055705B"/>
    <w:rsid w:val="005C7BB7"/>
    <w:rsid w:val="00604349"/>
    <w:rsid w:val="0060652D"/>
    <w:rsid w:val="006B47C6"/>
    <w:rsid w:val="006F1B45"/>
    <w:rsid w:val="006F5008"/>
    <w:rsid w:val="00712A61"/>
    <w:rsid w:val="0083342D"/>
    <w:rsid w:val="00841619"/>
    <w:rsid w:val="00871FA2"/>
    <w:rsid w:val="008C5CD7"/>
    <w:rsid w:val="008D57E1"/>
    <w:rsid w:val="008F357A"/>
    <w:rsid w:val="0099705B"/>
    <w:rsid w:val="00A35007"/>
    <w:rsid w:val="00B24309"/>
    <w:rsid w:val="00BF62E2"/>
    <w:rsid w:val="00BF68DD"/>
    <w:rsid w:val="00C448C4"/>
    <w:rsid w:val="00C856AE"/>
    <w:rsid w:val="00D01D8C"/>
    <w:rsid w:val="00D518E6"/>
    <w:rsid w:val="00D91168"/>
    <w:rsid w:val="00DE0375"/>
    <w:rsid w:val="00DF6856"/>
    <w:rsid w:val="00E21133"/>
    <w:rsid w:val="00E50B73"/>
    <w:rsid w:val="00E647C7"/>
    <w:rsid w:val="00EA4DA9"/>
    <w:rsid w:val="00F078A1"/>
    <w:rsid w:val="00F379F0"/>
    <w:rsid w:val="00F41A3C"/>
    <w:rsid w:val="00F65142"/>
    <w:rsid w:val="00FB0C1A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F209D-5554-4093-B62F-34974237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56AE"/>
    <w:rPr>
      <w:color w:val="0000FF"/>
      <w:u w:val="single"/>
    </w:rPr>
  </w:style>
  <w:style w:type="character" w:customStyle="1" w:styleId="eq0j8">
    <w:name w:val="eq0j8"/>
    <w:basedOn w:val="DefaultParagraphFont"/>
    <w:rsid w:val="00C856AE"/>
  </w:style>
  <w:style w:type="paragraph" w:styleId="BodyText">
    <w:name w:val="Body Text"/>
    <w:basedOn w:val="Normal"/>
    <w:link w:val="BodyTextChar"/>
    <w:uiPriority w:val="1"/>
    <w:qFormat/>
    <w:rsid w:val="00C85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856AE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C85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hl=en&amp;q=inauthor:%22Bonnie+L.+Walker%22&amp;tbm=b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in/search?hl=en&amp;q=inpublisher:%22Manohar%22&amp;tbm=bks&amp;sa=X&amp;ved=2ahUKEwjKtIaut8vwAhXzjuYKHQ9BCiEQmxMoADAIegQIEh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dcterms:created xsi:type="dcterms:W3CDTF">2024-07-22T17:10:00Z</dcterms:created>
  <dcterms:modified xsi:type="dcterms:W3CDTF">2024-10-12T08:25:00Z</dcterms:modified>
</cp:coreProperties>
</file>